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1B" w:rsidRPr="00471A1A" w:rsidRDefault="002D581B" w:rsidP="002D581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  <w:shd w:val="clear" w:color="auto" w:fill="FFFFFF"/>
        </w:rPr>
        <w:t xml:space="preserve">Ассоциация «СИЗ» напоминает о вступлении в силу с 1 сентября нового порядка обучения по охране труда. Что нужно знать работодателям.  </w:t>
      </w:r>
    </w:p>
    <w:p w:rsidR="002D581B" w:rsidRDefault="002D581B" w:rsidP="002D58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D581B" w:rsidRPr="0067588C" w:rsidRDefault="002D581B" w:rsidP="002D58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67588C">
        <w:rPr>
          <w:rFonts w:ascii="Arial" w:hAnsi="Arial" w:cs="Arial"/>
          <w:color w:val="000000"/>
          <w:shd w:val="clear" w:color="auto" w:fill="FFFFFF"/>
        </w:rPr>
        <w:t>С 01.09.2022 вступает в силу новый порядок обучения по охране труда и проверки знания требований охраны труда (утв. Постановлением Правительства РФ от 24.12.2021 N 2464).</w:t>
      </w:r>
    </w:p>
    <w:p w:rsidR="002D581B" w:rsidRDefault="002D581B" w:rsidP="002D581B">
      <w:pPr>
        <w:pStyle w:val="sources"/>
        <w:spacing w:before="0" w:beforeAutospacing="0" w:after="75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</w:t>
      </w:r>
      <w:r w:rsidRPr="0067588C">
        <w:rPr>
          <w:rFonts w:ascii="Arial" w:hAnsi="Arial" w:cs="Arial"/>
          <w:color w:val="000000"/>
        </w:rPr>
        <w:t xml:space="preserve"> н</w:t>
      </w:r>
      <w:bookmarkStart w:id="0" w:name="_GoBack"/>
      <w:bookmarkEnd w:id="0"/>
      <w:r w:rsidRPr="0067588C">
        <w:rPr>
          <w:rFonts w:ascii="Arial" w:hAnsi="Arial" w:cs="Arial"/>
          <w:color w:val="000000"/>
        </w:rPr>
        <w:t>ыне действующий порядок предписывает работодателям проводить внеочередную проверку знаний требований охраны труда работников независимо от срока проведения предыдущей проверки в том числе при введении новых нормативных правовых актов, содержащих требования охраны труда.</w:t>
      </w:r>
      <w:r w:rsidRPr="0067588C">
        <w:rPr>
          <w:rFonts w:ascii="Arial" w:hAnsi="Arial" w:cs="Arial"/>
          <w:color w:val="000000"/>
        </w:rPr>
        <w:br/>
      </w:r>
      <w:r w:rsidRPr="0067588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На вопрос , </w:t>
      </w:r>
      <w:r w:rsidRPr="0067588C">
        <w:rPr>
          <w:rFonts w:ascii="Arial" w:hAnsi="Arial" w:cs="Arial"/>
          <w:color w:val="000000"/>
        </w:rPr>
        <w:t xml:space="preserve">нужно ли </w:t>
      </w:r>
      <w:r>
        <w:rPr>
          <w:rFonts w:ascii="Arial" w:hAnsi="Arial" w:cs="Arial"/>
          <w:color w:val="000000"/>
        </w:rPr>
        <w:t xml:space="preserve">работодателям </w:t>
      </w:r>
      <w:r w:rsidRPr="0067588C">
        <w:rPr>
          <w:rFonts w:ascii="Arial" w:hAnsi="Arial" w:cs="Arial"/>
          <w:color w:val="000000"/>
        </w:rPr>
        <w:t>, следуя пока еще действующему порядку, проводить внеочередное обучение и проверку знаний по охране труда в связи с вступлением в силу с 1 сентября нового порядка</w:t>
      </w:r>
      <w:r>
        <w:rPr>
          <w:rFonts w:ascii="Arial" w:hAnsi="Arial" w:cs="Arial"/>
          <w:color w:val="000000"/>
        </w:rPr>
        <w:t xml:space="preserve"> – отвечает глава Ассоциации «СИЗ» Владимир Котов. </w:t>
      </w:r>
      <w:r w:rsidRPr="0067588C">
        <w:rPr>
          <w:rFonts w:ascii="Arial" w:hAnsi="Arial" w:cs="Arial"/>
          <w:color w:val="000000"/>
        </w:rPr>
        <w:br/>
      </w:r>
      <w:r w:rsidRPr="0067588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«В предписании Минтруда говорится</w:t>
      </w:r>
      <w:r w:rsidRPr="0067588C">
        <w:rPr>
          <w:rFonts w:ascii="Arial" w:hAnsi="Arial" w:cs="Arial"/>
          <w:color w:val="000000"/>
        </w:rPr>
        <w:t>, что внеочередная проверка знаний должна быть проведена в отношении работников, в случае если изменения, введенные новыми положениями нормативного правового акта, касаются их трудовых обязанностей</w:t>
      </w:r>
      <w:r>
        <w:rPr>
          <w:rFonts w:ascii="Arial" w:hAnsi="Arial" w:cs="Arial"/>
          <w:color w:val="000000"/>
        </w:rPr>
        <w:t>»</w:t>
      </w:r>
      <w:r w:rsidRPr="0067588C">
        <w:rPr>
          <w:rFonts w:ascii="Arial" w:hAnsi="Arial" w:cs="Arial"/>
          <w:color w:val="000000"/>
        </w:rPr>
        <w:t>.</w:t>
      </w:r>
    </w:p>
    <w:p w:rsidR="002D581B" w:rsidRPr="0067588C" w:rsidRDefault="002D581B" w:rsidP="002D581B">
      <w:pPr>
        <w:pStyle w:val="sources"/>
        <w:spacing w:before="0" w:beforeAutospacing="0" w:after="75" w:afterAutospacing="0" w:line="315" w:lineRule="atLeast"/>
        <w:textAlignment w:val="baseline"/>
        <w:rPr>
          <w:rFonts w:ascii="Arial" w:hAnsi="Arial" w:cs="Arial"/>
          <w:color w:val="000000"/>
        </w:rPr>
      </w:pPr>
      <w:r w:rsidRPr="006758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 словам </w:t>
      </w:r>
      <w:proofErr w:type="gramStart"/>
      <w:r>
        <w:rPr>
          <w:rFonts w:ascii="Arial" w:hAnsi="Arial" w:cs="Arial"/>
          <w:color w:val="000000"/>
        </w:rPr>
        <w:t xml:space="preserve">Котова, </w:t>
      </w:r>
      <w:r w:rsidRPr="0067588C">
        <w:rPr>
          <w:rFonts w:ascii="Arial" w:hAnsi="Arial" w:cs="Arial"/>
          <w:color w:val="000000"/>
        </w:rPr>
        <w:t xml:space="preserve"> работодатели</w:t>
      </w:r>
      <w:proofErr w:type="gramEnd"/>
      <w:r w:rsidRPr="0067588C">
        <w:rPr>
          <w:rFonts w:ascii="Arial" w:hAnsi="Arial" w:cs="Arial"/>
          <w:color w:val="000000"/>
        </w:rPr>
        <w:t xml:space="preserve"> должны самостоятельно принять решение  о необходимости проведения внеочередной проверки знаний требований охраны труда работников в объеме тех новых НПА по охране труда, которые регулируют трудовую деятельность работников.</w:t>
      </w:r>
    </w:p>
    <w:p w:rsidR="002D581B" w:rsidRPr="0067588C" w:rsidRDefault="002D581B" w:rsidP="002D58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E28B7" w:rsidRDefault="002D581B"/>
    <w:sectPr w:rsidR="00AE28B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2"/>
    <w:rsid w:val="00031172"/>
    <w:rsid w:val="00106B77"/>
    <w:rsid w:val="002D581B"/>
    <w:rsid w:val="00680024"/>
    <w:rsid w:val="00955122"/>
    <w:rsid w:val="00A83746"/>
    <w:rsid w:val="00AC7C06"/>
    <w:rsid w:val="00BA35DE"/>
    <w:rsid w:val="00BF5DEE"/>
    <w:rsid w:val="00D31983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1005D"/>
  <w14:defaultImageDpi w14:val="32767"/>
  <w15:chartTrackingRefBased/>
  <w15:docId w15:val="{228146F9-5C71-1D4B-8A10-44BF0BD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ources">
    <w:name w:val="sources"/>
    <w:basedOn w:val="a"/>
    <w:rsid w:val="002D5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Алексей Фомин</cp:lastModifiedBy>
  <cp:revision>2</cp:revision>
  <dcterms:created xsi:type="dcterms:W3CDTF">2022-08-11T07:20:00Z</dcterms:created>
  <dcterms:modified xsi:type="dcterms:W3CDTF">2022-08-11T07:27:00Z</dcterms:modified>
</cp:coreProperties>
</file>