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6A1" w:rsidRDefault="00BD46A1">
      <w:pPr>
        <w:pStyle w:val="ConsPlusTitlePage"/>
      </w:pPr>
      <w:r>
        <w:t xml:space="preserve">Документ предоставлен </w:t>
      </w:r>
      <w:hyperlink r:id="rId5" w:history="1">
        <w:r>
          <w:rPr>
            <w:color w:val="0000FF"/>
          </w:rPr>
          <w:t>КонсультантПлюс</w:t>
        </w:r>
      </w:hyperlink>
      <w:r>
        <w:br/>
      </w:r>
    </w:p>
    <w:p w:rsidR="00BD46A1" w:rsidRDefault="00BD46A1">
      <w:pPr>
        <w:pStyle w:val="ConsPlusNormal"/>
        <w:jc w:val="both"/>
        <w:outlineLvl w:val="0"/>
      </w:pPr>
    </w:p>
    <w:p w:rsidR="00BD46A1" w:rsidRDefault="00BD46A1">
      <w:pPr>
        <w:pStyle w:val="ConsPlusTitle"/>
        <w:jc w:val="center"/>
        <w:outlineLvl w:val="0"/>
      </w:pPr>
      <w:r>
        <w:t>ПРАВИТЕЛЬСТВО АРХАНГЕЛЬСКОЙ ОБЛАСТИ</w:t>
      </w:r>
    </w:p>
    <w:p w:rsidR="00BD46A1" w:rsidRDefault="00BD46A1">
      <w:pPr>
        <w:pStyle w:val="ConsPlusTitle"/>
        <w:jc w:val="center"/>
      </w:pPr>
      <w:r>
        <w:t>МИНИСТЕРСТВО ТРУДА, ЗАНЯТОСТИ И СОЦИАЛЬНОГО РАЗВИТИЯ</w:t>
      </w:r>
    </w:p>
    <w:p w:rsidR="00BD46A1" w:rsidRDefault="00BD46A1">
      <w:pPr>
        <w:pStyle w:val="ConsPlusTitle"/>
        <w:jc w:val="center"/>
      </w:pPr>
      <w:r>
        <w:t>АРХАНГЕЛЬСКОЙ ОБЛАСТИ</w:t>
      </w:r>
    </w:p>
    <w:p w:rsidR="00BD46A1" w:rsidRDefault="00BD46A1">
      <w:pPr>
        <w:pStyle w:val="ConsPlusTitle"/>
        <w:jc w:val="center"/>
      </w:pPr>
    </w:p>
    <w:p w:rsidR="00BD46A1" w:rsidRDefault="00BD46A1">
      <w:pPr>
        <w:pStyle w:val="ConsPlusTitle"/>
        <w:jc w:val="center"/>
      </w:pPr>
      <w:r>
        <w:t>ПОСТАНОВЛЕНИЕ</w:t>
      </w:r>
    </w:p>
    <w:p w:rsidR="00BD46A1" w:rsidRDefault="00BD46A1">
      <w:pPr>
        <w:pStyle w:val="ConsPlusTitle"/>
        <w:jc w:val="center"/>
      </w:pPr>
      <w:r>
        <w:t>от 7 ноября 2013 г. N 22-п</w:t>
      </w:r>
    </w:p>
    <w:p w:rsidR="00BD46A1" w:rsidRDefault="00BD46A1">
      <w:pPr>
        <w:pStyle w:val="ConsPlusTitle"/>
        <w:jc w:val="center"/>
      </w:pPr>
    </w:p>
    <w:p w:rsidR="00BD46A1" w:rsidRDefault="00BD46A1">
      <w:pPr>
        <w:pStyle w:val="ConsPlusTitle"/>
        <w:jc w:val="center"/>
      </w:pPr>
      <w:r>
        <w:t>ОБ УТВЕРЖДЕНИИ АДМИНИСТРАТИВНОГО РЕГЛАМЕНТА ПРЕДОСТАВЛЕНИЯ</w:t>
      </w:r>
    </w:p>
    <w:p w:rsidR="00BD46A1" w:rsidRDefault="00BD46A1">
      <w:pPr>
        <w:pStyle w:val="ConsPlusTitle"/>
        <w:jc w:val="center"/>
      </w:pPr>
      <w:r>
        <w:t>ГОСУДАРСТВЕННОЙ УСЛУГИ ПО СОЦИАЛЬНОЙ АДАПТАЦИИ</w:t>
      </w:r>
    </w:p>
    <w:p w:rsidR="00BD46A1" w:rsidRDefault="00BD46A1">
      <w:pPr>
        <w:pStyle w:val="ConsPlusTitle"/>
        <w:jc w:val="center"/>
      </w:pPr>
      <w:r>
        <w:t>БЕЗРАБОТНЫХ ГРАЖДАН НА РЫНКЕ ТРУДА</w:t>
      </w:r>
    </w:p>
    <w:p w:rsidR="00BD46A1" w:rsidRDefault="00BD46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46A1">
        <w:trPr>
          <w:jc w:val="center"/>
        </w:trPr>
        <w:tc>
          <w:tcPr>
            <w:tcW w:w="9294" w:type="dxa"/>
            <w:tcBorders>
              <w:top w:val="nil"/>
              <w:left w:val="single" w:sz="24" w:space="0" w:color="CED3F1"/>
              <w:bottom w:val="nil"/>
              <w:right w:val="single" w:sz="24" w:space="0" w:color="F4F3F8"/>
            </w:tcBorders>
            <w:shd w:val="clear" w:color="auto" w:fill="F4F3F8"/>
          </w:tcPr>
          <w:p w:rsidR="00BD46A1" w:rsidRDefault="00BD46A1">
            <w:pPr>
              <w:pStyle w:val="ConsPlusNormal"/>
              <w:jc w:val="center"/>
            </w:pPr>
            <w:r>
              <w:rPr>
                <w:color w:val="392C69"/>
              </w:rPr>
              <w:t>Список изменяющих документов</w:t>
            </w:r>
          </w:p>
          <w:p w:rsidR="00BD46A1" w:rsidRDefault="00BD46A1">
            <w:pPr>
              <w:pStyle w:val="ConsPlusNormal"/>
              <w:jc w:val="center"/>
            </w:pPr>
            <w:r>
              <w:rPr>
                <w:color w:val="392C69"/>
              </w:rPr>
              <w:t xml:space="preserve">(в ред. постановлений Минтрудсоцразвития АО от 19.02.2014 </w:t>
            </w:r>
            <w:hyperlink r:id="rId6" w:history="1">
              <w:r>
                <w:rPr>
                  <w:color w:val="0000FF"/>
                </w:rPr>
                <w:t>N 6-п</w:t>
              </w:r>
            </w:hyperlink>
            <w:r>
              <w:rPr>
                <w:color w:val="392C69"/>
              </w:rPr>
              <w:t>,</w:t>
            </w:r>
          </w:p>
          <w:p w:rsidR="00BD46A1" w:rsidRDefault="00BD46A1">
            <w:pPr>
              <w:pStyle w:val="ConsPlusNormal"/>
              <w:jc w:val="center"/>
            </w:pPr>
            <w:r>
              <w:rPr>
                <w:color w:val="392C69"/>
              </w:rPr>
              <w:t xml:space="preserve">от 08.07.2014 </w:t>
            </w:r>
            <w:hyperlink r:id="rId7" w:history="1">
              <w:r>
                <w:rPr>
                  <w:color w:val="0000FF"/>
                </w:rPr>
                <w:t>N 24-п</w:t>
              </w:r>
            </w:hyperlink>
            <w:r>
              <w:rPr>
                <w:color w:val="392C69"/>
              </w:rPr>
              <w:t xml:space="preserve">, от 17.10.2014 </w:t>
            </w:r>
            <w:hyperlink r:id="rId8" w:history="1">
              <w:r>
                <w:rPr>
                  <w:color w:val="0000FF"/>
                </w:rPr>
                <w:t>N 34-п</w:t>
              </w:r>
            </w:hyperlink>
            <w:r>
              <w:rPr>
                <w:color w:val="392C69"/>
              </w:rPr>
              <w:t xml:space="preserve">, от 19.06.2015 </w:t>
            </w:r>
            <w:hyperlink r:id="rId9" w:history="1">
              <w:r>
                <w:rPr>
                  <w:color w:val="0000FF"/>
                </w:rPr>
                <w:t>N 12-п</w:t>
              </w:r>
            </w:hyperlink>
            <w:r>
              <w:rPr>
                <w:color w:val="392C69"/>
              </w:rPr>
              <w:t>,</w:t>
            </w:r>
          </w:p>
          <w:p w:rsidR="00BD46A1" w:rsidRDefault="00BD46A1">
            <w:pPr>
              <w:pStyle w:val="ConsPlusNormal"/>
              <w:jc w:val="center"/>
            </w:pPr>
            <w:r>
              <w:rPr>
                <w:color w:val="392C69"/>
              </w:rPr>
              <w:t xml:space="preserve">от 16.02.2016 </w:t>
            </w:r>
            <w:hyperlink r:id="rId10" w:history="1">
              <w:r>
                <w:rPr>
                  <w:color w:val="0000FF"/>
                </w:rPr>
                <w:t>N 3-п</w:t>
              </w:r>
            </w:hyperlink>
            <w:r>
              <w:rPr>
                <w:color w:val="392C69"/>
              </w:rPr>
              <w:t xml:space="preserve">, от 09.08.2016 </w:t>
            </w:r>
            <w:hyperlink r:id="rId11" w:history="1">
              <w:r>
                <w:rPr>
                  <w:color w:val="0000FF"/>
                </w:rPr>
                <w:t>N 14-п</w:t>
              </w:r>
            </w:hyperlink>
            <w:r>
              <w:rPr>
                <w:color w:val="392C69"/>
              </w:rPr>
              <w:t xml:space="preserve">, от 30.06.2017 </w:t>
            </w:r>
            <w:hyperlink r:id="rId12" w:history="1">
              <w:r>
                <w:rPr>
                  <w:color w:val="0000FF"/>
                </w:rPr>
                <w:t>N 24-п</w:t>
              </w:r>
            </w:hyperlink>
            <w:r>
              <w:rPr>
                <w:color w:val="392C69"/>
              </w:rPr>
              <w:t>)</w:t>
            </w:r>
          </w:p>
        </w:tc>
      </w:tr>
    </w:tbl>
    <w:p w:rsidR="00BD46A1" w:rsidRDefault="00BD46A1">
      <w:pPr>
        <w:pStyle w:val="ConsPlusNormal"/>
        <w:jc w:val="center"/>
      </w:pPr>
    </w:p>
    <w:p w:rsidR="00BD46A1" w:rsidRDefault="00BD46A1">
      <w:pPr>
        <w:pStyle w:val="ConsPlusNormal"/>
        <w:ind w:firstLine="540"/>
        <w:jc w:val="both"/>
      </w:pPr>
      <w:r>
        <w:t xml:space="preserve">В соответствии с </w:t>
      </w:r>
      <w:hyperlink r:id="rId13" w:history="1">
        <w:r>
          <w:rPr>
            <w:color w:val="0000FF"/>
          </w:rPr>
          <w:t>приказом</w:t>
        </w:r>
      </w:hyperlink>
      <w:r>
        <w:t xml:space="preserve"> Министерства труда и социальной защиты Российской Федерации от 9 января 2013 года N 3н "Об утверждении Федерального государственного стандарта государственной услуги по социальной адаптации безработных граждан на рынке труда", </w:t>
      </w:r>
      <w:hyperlink r:id="rId14" w:history="1">
        <w:r>
          <w:rPr>
            <w:color w:val="0000FF"/>
          </w:rPr>
          <w:t>подпунктом 22 пункта 9</w:t>
        </w:r>
      </w:hyperlink>
      <w:r>
        <w:t xml:space="preserve"> Положения о министерстве труда, занятости и социального развития Архангельской области, утвержденного постановлением Правительства Архангельской области от 27 марта 2012 года N 117-пп, в целях обеспечения единства, полноты и качества предоставления и равной доступности государственной услуги министерство труда, занятости и социального развития Архангельской области постановляет:</w:t>
      </w:r>
    </w:p>
    <w:p w:rsidR="00BD46A1" w:rsidRDefault="00BD46A1">
      <w:pPr>
        <w:pStyle w:val="ConsPlusNormal"/>
        <w:jc w:val="both"/>
      </w:pPr>
      <w:r>
        <w:t xml:space="preserve">(в ред. </w:t>
      </w:r>
      <w:hyperlink r:id="rId15" w:history="1">
        <w:r>
          <w:rPr>
            <w:color w:val="0000FF"/>
          </w:rPr>
          <w:t>постановления</w:t>
        </w:r>
      </w:hyperlink>
      <w:r>
        <w:t xml:space="preserve"> Минтрудсоцразвития АО от 09.08.2016 N 14-п)</w:t>
      </w:r>
    </w:p>
    <w:p w:rsidR="00BD46A1" w:rsidRDefault="00BD46A1">
      <w:pPr>
        <w:pStyle w:val="ConsPlusNormal"/>
        <w:spacing w:before="220"/>
        <w:ind w:firstLine="540"/>
        <w:jc w:val="both"/>
      </w:pPr>
      <w:r>
        <w:t xml:space="preserve">1. Утвердить прилагаемый административный </w:t>
      </w:r>
      <w:hyperlink w:anchor="P37" w:history="1">
        <w:r>
          <w:rPr>
            <w:color w:val="0000FF"/>
          </w:rPr>
          <w:t>регламент</w:t>
        </w:r>
      </w:hyperlink>
      <w:r>
        <w:t xml:space="preserve"> предоставления государственной услуги по социальной адаптации безработных граждан на рынке труда (далее - административный регламент).</w:t>
      </w:r>
    </w:p>
    <w:p w:rsidR="00BD46A1" w:rsidRDefault="00BD46A1">
      <w:pPr>
        <w:pStyle w:val="ConsPlusNormal"/>
        <w:spacing w:before="220"/>
        <w:ind w:firstLine="540"/>
        <w:jc w:val="both"/>
      </w:pPr>
      <w:r>
        <w:t xml:space="preserve">2. Заместителю министра - начальнику управления труда и занятости населения министерства труда, занятости и социального развития Архангельской области в течение пятнадцати дней утвердить план-график внедрения административного </w:t>
      </w:r>
      <w:hyperlink w:anchor="P37" w:history="1">
        <w:r>
          <w:rPr>
            <w:color w:val="0000FF"/>
          </w:rPr>
          <w:t>регламента</w:t>
        </w:r>
      </w:hyperlink>
      <w:r>
        <w:t>.</w:t>
      </w:r>
    </w:p>
    <w:p w:rsidR="00BD46A1" w:rsidRDefault="00BD46A1">
      <w:pPr>
        <w:pStyle w:val="ConsPlusNormal"/>
        <w:spacing w:before="220"/>
        <w:ind w:firstLine="540"/>
        <w:jc w:val="both"/>
      </w:pPr>
      <w:r>
        <w:t>3. Настоящее постановление вступает в силу со дня его размещения на официальном сайте Правительства Архангельской области в информационно-телекоммуникационной сети "Интернет".</w:t>
      </w:r>
    </w:p>
    <w:p w:rsidR="00BD46A1" w:rsidRDefault="00BD46A1">
      <w:pPr>
        <w:pStyle w:val="ConsPlusNormal"/>
        <w:jc w:val="both"/>
      </w:pPr>
    </w:p>
    <w:p w:rsidR="00BD46A1" w:rsidRDefault="00BD46A1">
      <w:pPr>
        <w:pStyle w:val="ConsPlusNormal"/>
        <w:jc w:val="right"/>
      </w:pPr>
      <w:r>
        <w:t>Министр труда, занятости</w:t>
      </w:r>
    </w:p>
    <w:p w:rsidR="00BD46A1" w:rsidRDefault="00BD46A1">
      <w:pPr>
        <w:pStyle w:val="ConsPlusNormal"/>
        <w:jc w:val="right"/>
      </w:pPr>
      <w:r>
        <w:t>и социального развития</w:t>
      </w:r>
    </w:p>
    <w:p w:rsidR="00BD46A1" w:rsidRDefault="00BD46A1">
      <w:pPr>
        <w:pStyle w:val="ConsPlusNormal"/>
        <w:jc w:val="right"/>
      </w:pPr>
      <w:r>
        <w:t>Архангельской области</w:t>
      </w:r>
    </w:p>
    <w:p w:rsidR="00BD46A1" w:rsidRDefault="00BD46A1">
      <w:pPr>
        <w:pStyle w:val="ConsPlusNormal"/>
        <w:jc w:val="right"/>
      </w:pPr>
      <w:r>
        <w:t>П.В.ШЕВЕЛЕВ</w:t>
      </w:r>
    </w:p>
    <w:p w:rsidR="00BD46A1" w:rsidRDefault="00BD46A1">
      <w:pPr>
        <w:pStyle w:val="ConsPlusNormal"/>
        <w:jc w:val="both"/>
      </w:pPr>
    </w:p>
    <w:p w:rsidR="00BD46A1" w:rsidRDefault="00BD46A1">
      <w:pPr>
        <w:pStyle w:val="ConsPlusNormal"/>
        <w:jc w:val="both"/>
      </w:pPr>
    </w:p>
    <w:p w:rsidR="00BD46A1" w:rsidRDefault="00BD46A1">
      <w:pPr>
        <w:pStyle w:val="ConsPlusNormal"/>
        <w:jc w:val="both"/>
      </w:pPr>
    </w:p>
    <w:p w:rsidR="00BD46A1" w:rsidRDefault="00BD46A1">
      <w:pPr>
        <w:pStyle w:val="ConsPlusNormal"/>
        <w:jc w:val="both"/>
      </w:pPr>
    </w:p>
    <w:p w:rsidR="00BD46A1" w:rsidRDefault="00BD46A1">
      <w:pPr>
        <w:pStyle w:val="ConsPlusNormal"/>
        <w:jc w:val="both"/>
      </w:pPr>
    </w:p>
    <w:p w:rsidR="00BD46A1" w:rsidRDefault="00BD46A1">
      <w:pPr>
        <w:pStyle w:val="ConsPlusNormal"/>
        <w:jc w:val="right"/>
        <w:outlineLvl w:val="0"/>
      </w:pPr>
      <w:r>
        <w:t>Утвержден</w:t>
      </w:r>
    </w:p>
    <w:p w:rsidR="00BD46A1" w:rsidRDefault="00BD46A1">
      <w:pPr>
        <w:pStyle w:val="ConsPlusNormal"/>
        <w:jc w:val="right"/>
      </w:pPr>
      <w:r>
        <w:t>постановлением министерства труда,</w:t>
      </w:r>
    </w:p>
    <w:p w:rsidR="00BD46A1" w:rsidRDefault="00BD46A1">
      <w:pPr>
        <w:pStyle w:val="ConsPlusNormal"/>
        <w:jc w:val="right"/>
      </w:pPr>
      <w:r>
        <w:t>занятости и социального развития</w:t>
      </w:r>
    </w:p>
    <w:p w:rsidR="00BD46A1" w:rsidRDefault="00BD46A1">
      <w:pPr>
        <w:pStyle w:val="ConsPlusNormal"/>
        <w:jc w:val="right"/>
      </w:pPr>
      <w:r>
        <w:t>Архангельской области</w:t>
      </w:r>
    </w:p>
    <w:p w:rsidR="00BD46A1" w:rsidRDefault="00BD46A1">
      <w:pPr>
        <w:pStyle w:val="ConsPlusNormal"/>
        <w:jc w:val="right"/>
      </w:pPr>
      <w:r>
        <w:lastRenderedPageBreak/>
        <w:t>от 07.11.2013 N 22-п</w:t>
      </w:r>
    </w:p>
    <w:p w:rsidR="00BD46A1" w:rsidRDefault="00BD46A1">
      <w:pPr>
        <w:pStyle w:val="ConsPlusNormal"/>
        <w:jc w:val="both"/>
      </w:pPr>
    </w:p>
    <w:p w:rsidR="00BD46A1" w:rsidRDefault="00BD46A1">
      <w:pPr>
        <w:pStyle w:val="ConsPlusTitle"/>
        <w:jc w:val="center"/>
      </w:pPr>
      <w:bookmarkStart w:id="0" w:name="P37"/>
      <w:bookmarkEnd w:id="0"/>
      <w:r>
        <w:t>АДМИНИСТРАТИВНЫЙ РЕГЛАМЕНТ</w:t>
      </w:r>
    </w:p>
    <w:p w:rsidR="00BD46A1" w:rsidRDefault="00BD46A1">
      <w:pPr>
        <w:pStyle w:val="ConsPlusTitle"/>
        <w:jc w:val="center"/>
      </w:pPr>
      <w:r>
        <w:t>ПРЕДОСТАВЛЕНИЯ ГОСУДАРСТВЕННОЙ УСЛУГИ</w:t>
      </w:r>
    </w:p>
    <w:p w:rsidR="00BD46A1" w:rsidRDefault="00BD46A1">
      <w:pPr>
        <w:pStyle w:val="ConsPlusTitle"/>
        <w:jc w:val="center"/>
      </w:pPr>
      <w:r>
        <w:t>ПО СОЦИАЛЬНОЙ АДАПТАЦИИ БЕЗРАБОТНЫХ ГРАЖДАН НА РЫНКЕ ТРУДА</w:t>
      </w:r>
    </w:p>
    <w:p w:rsidR="00BD46A1" w:rsidRDefault="00BD46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46A1">
        <w:trPr>
          <w:jc w:val="center"/>
        </w:trPr>
        <w:tc>
          <w:tcPr>
            <w:tcW w:w="9294" w:type="dxa"/>
            <w:tcBorders>
              <w:top w:val="nil"/>
              <w:left w:val="single" w:sz="24" w:space="0" w:color="CED3F1"/>
              <w:bottom w:val="nil"/>
              <w:right w:val="single" w:sz="24" w:space="0" w:color="F4F3F8"/>
            </w:tcBorders>
            <w:shd w:val="clear" w:color="auto" w:fill="F4F3F8"/>
          </w:tcPr>
          <w:p w:rsidR="00BD46A1" w:rsidRDefault="00BD46A1">
            <w:pPr>
              <w:pStyle w:val="ConsPlusNormal"/>
              <w:jc w:val="center"/>
            </w:pPr>
            <w:r>
              <w:rPr>
                <w:color w:val="392C69"/>
              </w:rPr>
              <w:t>Список изменяющих документов</w:t>
            </w:r>
          </w:p>
          <w:p w:rsidR="00BD46A1" w:rsidRDefault="00BD46A1">
            <w:pPr>
              <w:pStyle w:val="ConsPlusNormal"/>
              <w:jc w:val="center"/>
            </w:pPr>
            <w:r>
              <w:rPr>
                <w:color w:val="392C69"/>
              </w:rPr>
              <w:t xml:space="preserve">(в ред. постановлений Минтрудсоцразвития АО от 19.02.2014 </w:t>
            </w:r>
            <w:hyperlink r:id="rId16" w:history="1">
              <w:r>
                <w:rPr>
                  <w:color w:val="0000FF"/>
                </w:rPr>
                <w:t>N 6-п</w:t>
              </w:r>
            </w:hyperlink>
            <w:r>
              <w:rPr>
                <w:color w:val="392C69"/>
              </w:rPr>
              <w:t>,</w:t>
            </w:r>
          </w:p>
          <w:p w:rsidR="00BD46A1" w:rsidRDefault="00BD46A1">
            <w:pPr>
              <w:pStyle w:val="ConsPlusNormal"/>
              <w:jc w:val="center"/>
            </w:pPr>
            <w:r>
              <w:rPr>
                <w:color w:val="392C69"/>
              </w:rPr>
              <w:t xml:space="preserve">от 08.07.2014 </w:t>
            </w:r>
            <w:hyperlink r:id="rId17" w:history="1">
              <w:r>
                <w:rPr>
                  <w:color w:val="0000FF"/>
                </w:rPr>
                <w:t>N 24-п</w:t>
              </w:r>
            </w:hyperlink>
            <w:r>
              <w:rPr>
                <w:color w:val="392C69"/>
              </w:rPr>
              <w:t xml:space="preserve">, от 17.10.2014 </w:t>
            </w:r>
            <w:hyperlink r:id="rId18" w:history="1">
              <w:r>
                <w:rPr>
                  <w:color w:val="0000FF"/>
                </w:rPr>
                <w:t>N 34-п</w:t>
              </w:r>
            </w:hyperlink>
            <w:r>
              <w:rPr>
                <w:color w:val="392C69"/>
              </w:rPr>
              <w:t xml:space="preserve">, от 19.06.2015 </w:t>
            </w:r>
            <w:hyperlink r:id="rId19" w:history="1">
              <w:r>
                <w:rPr>
                  <w:color w:val="0000FF"/>
                </w:rPr>
                <w:t>N 12-п</w:t>
              </w:r>
            </w:hyperlink>
            <w:r>
              <w:rPr>
                <w:color w:val="392C69"/>
              </w:rPr>
              <w:t>,</w:t>
            </w:r>
          </w:p>
          <w:p w:rsidR="00BD46A1" w:rsidRDefault="00BD46A1">
            <w:pPr>
              <w:pStyle w:val="ConsPlusNormal"/>
              <w:jc w:val="center"/>
            </w:pPr>
            <w:r>
              <w:rPr>
                <w:color w:val="392C69"/>
              </w:rPr>
              <w:t xml:space="preserve">от 16.02.2016 </w:t>
            </w:r>
            <w:hyperlink r:id="rId20" w:history="1">
              <w:r>
                <w:rPr>
                  <w:color w:val="0000FF"/>
                </w:rPr>
                <w:t>N 3-п</w:t>
              </w:r>
            </w:hyperlink>
            <w:r>
              <w:rPr>
                <w:color w:val="392C69"/>
              </w:rPr>
              <w:t xml:space="preserve">, от 09.08.2016 </w:t>
            </w:r>
            <w:hyperlink r:id="rId21" w:history="1">
              <w:r>
                <w:rPr>
                  <w:color w:val="0000FF"/>
                </w:rPr>
                <w:t>N 14-п</w:t>
              </w:r>
            </w:hyperlink>
            <w:r>
              <w:rPr>
                <w:color w:val="392C69"/>
              </w:rPr>
              <w:t xml:space="preserve">, от 30.06.2017 </w:t>
            </w:r>
            <w:hyperlink r:id="rId22" w:history="1">
              <w:r>
                <w:rPr>
                  <w:color w:val="0000FF"/>
                </w:rPr>
                <w:t>N 24-п</w:t>
              </w:r>
            </w:hyperlink>
            <w:r>
              <w:rPr>
                <w:color w:val="392C69"/>
              </w:rPr>
              <w:t>)</w:t>
            </w:r>
          </w:p>
        </w:tc>
      </w:tr>
    </w:tbl>
    <w:p w:rsidR="00BD46A1" w:rsidRDefault="00BD46A1">
      <w:pPr>
        <w:pStyle w:val="ConsPlusNormal"/>
        <w:jc w:val="both"/>
      </w:pPr>
    </w:p>
    <w:p w:rsidR="00BD46A1" w:rsidRDefault="00BD46A1">
      <w:pPr>
        <w:pStyle w:val="ConsPlusNormal"/>
        <w:jc w:val="center"/>
        <w:outlineLvl w:val="1"/>
      </w:pPr>
      <w:r>
        <w:t>I. Общие положения</w:t>
      </w:r>
    </w:p>
    <w:p w:rsidR="00BD46A1" w:rsidRDefault="00BD46A1">
      <w:pPr>
        <w:pStyle w:val="ConsPlusNormal"/>
        <w:jc w:val="both"/>
      </w:pPr>
    </w:p>
    <w:p w:rsidR="00BD46A1" w:rsidRDefault="00BD46A1">
      <w:pPr>
        <w:pStyle w:val="ConsPlusNormal"/>
        <w:jc w:val="center"/>
        <w:outlineLvl w:val="2"/>
      </w:pPr>
      <w:r>
        <w:t>1.1. Предмет регулирования административного регламента</w:t>
      </w:r>
    </w:p>
    <w:p w:rsidR="00BD46A1" w:rsidRDefault="00BD46A1">
      <w:pPr>
        <w:pStyle w:val="ConsPlusNormal"/>
        <w:jc w:val="both"/>
      </w:pPr>
    </w:p>
    <w:p w:rsidR="00BD46A1" w:rsidRDefault="00BD46A1">
      <w:pPr>
        <w:pStyle w:val="ConsPlusNormal"/>
        <w:ind w:firstLine="540"/>
        <w:jc w:val="both"/>
      </w:pPr>
      <w:r>
        <w:t>1. Настоящий административный регламент предоставления государственной услуги по социальной адаптации безработных граждан на рынке труда (далее - государственная услуга) устанавливает порядок и стандарт предоставления государственной услуги, включая сроки и последовательность административных процедур и административных действий государственных учреждений занятости населения Архангельской области (далее - центры занятости), при осуществлении полномочий по предоставлению государственной услуги.</w:t>
      </w:r>
    </w:p>
    <w:p w:rsidR="00BD46A1" w:rsidRDefault="00BD46A1">
      <w:pPr>
        <w:pStyle w:val="ConsPlusNormal"/>
        <w:jc w:val="both"/>
      </w:pPr>
      <w:r>
        <w:t xml:space="preserve">(в ред. </w:t>
      </w:r>
      <w:hyperlink r:id="rId23" w:history="1">
        <w:r>
          <w:rPr>
            <w:color w:val="0000FF"/>
          </w:rPr>
          <w:t>постановления</w:t>
        </w:r>
      </w:hyperlink>
      <w:r>
        <w:t xml:space="preserve"> Минтрудсоцразвития АО от 30.06.2017 N 24-п)</w:t>
      </w:r>
    </w:p>
    <w:p w:rsidR="00BD46A1" w:rsidRDefault="00BD46A1">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BD46A1" w:rsidRDefault="00BD46A1">
      <w:pPr>
        <w:pStyle w:val="ConsPlusNormal"/>
        <w:spacing w:before="220"/>
        <w:ind w:firstLine="540"/>
        <w:jc w:val="both"/>
      </w:pPr>
      <w:r>
        <w:t>1) формирование графика предоставления государственной услуги по групповой и индивидуальной форме;</w:t>
      </w:r>
    </w:p>
    <w:p w:rsidR="00BD46A1" w:rsidRDefault="00BD46A1">
      <w:pPr>
        <w:pStyle w:val="ConsPlusNormal"/>
        <w:spacing w:before="220"/>
        <w:ind w:firstLine="540"/>
        <w:jc w:val="both"/>
      </w:pPr>
      <w:r>
        <w:t>2) прием документов, необходимых для предоставления государственной услуги;</w:t>
      </w:r>
    </w:p>
    <w:p w:rsidR="00BD46A1" w:rsidRDefault="00BD46A1">
      <w:pPr>
        <w:pStyle w:val="ConsPlusNormal"/>
        <w:spacing w:before="220"/>
        <w:ind w:firstLine="540"/>
        <w:jc w:val="both"/>
      </w:pPr>
      <w:r>
        <w:t>3) выбор направлений социальной адаптации;</w:t>
      </w:r>
    </w:p>
    <w:p w:rsidR="00BD46A1" w:rsidRDefault="00BD46A1">
      <w:pPr>
        <w:pStyle w:val="ConsPlusNormal"/>
        <w:spacing w:before="220"/>
        <w:ind w:firstLine="540"/>
        <w:jc w:val="both"/>
      </w:pPr>
      <w:r>
        <w:t>4) проведение занятий по социальной адаптации.</w:t>
      </w:r>
    </w:p>
    <w:p w:rsidR="00BD46A1" w:rsidRDefault="00BD46A1">
      <w:pPr>
        <w:pStyle w:val="ConsPlusNormal"/>
        <w:spacing w:before="220"/>
        <w:ind w:firstLine="540"/>
        <w:jc w:val="both"/>
      </w:pPr>
      <w:r>
        <w:t xml:space="preserve">3. </w:t>
      </w:r>
      <w:hyperlink w:anchor="P481" w:history="1">
        <w:r>
          <w:rPr>
            <w:color w:val="0000FF"/>
          </w:rPr>
          <w:t>Блок-схема</w:t>
        </w:r>
      </w:hyperlink>
      <w:r>
        <w:t xml:space="preserve"> предоставления государственной услуги приведена в приложении N 1 к настоящему административному регламенту.</w:t>
      </w:r>
    </w:p>
    <w:p w:rsidR="00BD46A1" w:rsidRDefault="00BD46A1">
      <w:pPr>
        <w:pStyle w:val="ConsPlusNormal"/>
        <w:jc w:val="both"/>
      </w:pPr>
    </w:p>
    <w:p w:rsidR="00BD46A1" w:rsidRDefault="00BD46A1">
      <w:pPr>
        <w:pStyle w:val="ConsPlusNormal"/>
        <w:jc w:val="center"/>
        <w:outlineLvl w:val="2"/>
      </w:pPr>
      <w:r>
        <w:t>1.2. Описание заявителей при предоставлении</w:t>
      </w:r>
    </w:p>
    <w:p w:rsidR="00BD46A1" w:rsidRDefault="00BD46A1">
      <w:pPr>
        <w:pStyle w:val="ConsPlusNormal"/>
        <w:jc w:val="center"/>
      </w:pPr>
      <w:r>
        <w:t>государственной услуги</w:t>
      </w:r>
    </w:p>
    <w:p w:rsidR="00BD46A1" w:rsidRDefault="00BD46A1">
      <w:pPr>
        <w:pStyle w:val="ConsPlusNormal"/>
        <w:jc w:val="both"/>
      </w:pPr>
    </w:p>
    <w:p w:rsidR="00BD46A1" w:rsidRDefault="00BD46A1">
      <w:pPr>
        <w:pStyle w:val="ConsPlusNormal"/>
        <w:ind w:firstLine="540"/>
        <w:jc w:val="both"/>
      </w:pPr>
      <w:bookmarkStart w:id="1" w:name="P61"/>
      <w:bookmarkEnd w:id="1"/>
      <w:r>
        <w:t>4. Заявителями при предоставлении государственной услуги являются граждане, признанные в установленном порядке безработными в соответствии с законодательством Российской Федерации о занятости населения (далее - безработные граждане).</w:t>
      </w:r>
    </w:p>
    <w:p w:rsidR="00BD46A1" w:rsidRDefault="00BD46A1">
      <w:pPr>
        <w:pStyle w:val="ConsPlusNormal"/>
        <w:jc w:val="both"/>
      </w:pPr>
    </w:p>
    <w:p w:rsidR="00BD46A1" w:rsidRDefault="00BD46A1">
      <w:pPr>
        <w:pStyle w:val="ConsPlusNormal"/>
        <w:jc w:val="center"/>
        <w:outlineLvl w:val="2"/>
      </w:pPr>
      <w:r>
        <w:t>1.3. Требования к порядку информирования о правилах</w:t>
      </w:r>
    </w:p>
    <w:p w:rsidR="00BD46A1" w:rsidRDefault="00BD46A1">
      <w:pPr>
        <w:pStyle w:val="ConsPlusNormal"/>
        <w:jc w:val="center"/>
      </w:pPr>
      <w:r>
        <w:t>предоставления государственной услуги</w:t>
      </w:r>
    </w:p>
    <w:p w:rsidR="00BD46A1" w:rsidRDefault="00BD46A1">
      <w:pPr>
        <w:pStyle w:val="ConsPlusNormal"/>
        <w:jc w:val="both"/>
      </w:pPr>
    </w:p>
    <w:p w:rsidR="00BD46A1" w:rsidRDefault="00BD46A1">
      <w:pPr>
        <w:pStyle w:val="ConsPlusNormal"/>
        <w:ind w:firstLine="540"/>
        <w:jc w:val="both"/>
      </w:pPr>
      <w:bookmarkStart w:id="2" w:name="P66"/>
      <w:bookmarkEnd w:id="2"/>
      <w:r>
        <w:t>5. Информация о правилах предоставления государственной услуги может быть получена:</w:t>
      </w:r>
    </w:p>
    <w:p w:rsidR="00BD46A1" w:rsidRDefault="00BD46A1">
      <w:pPr>
        <w:pStyle w:val="ConsPlusNormal"/>
        <w:spacing w:before="220"/>
        <w:ind w:firstLine="540"/>
        <w:jc w:val="both"/>
      </w:pPr>
      <w:r>
        <w:t>по телефону, включая автоинформирование;</w:t>
      </w:r>
    </w:p>
    <w:p w:rsidR="00BD46A1" w:rsidRDefault="00BD46A1">
      <w:pPr>
        <w:pStyle w:val="ConsPlusNormal"/>
        <w:spacing w:before="220"/>
        <w:ind w:firstLine="540"/>
        <w:jc w:val="both"/>
      </w:pPr>
      <w:r>
        <w:t>по электронной почте;</w:t>
      </w:r>
    </w:p>
    <w:p w:rsidR="00BD46A1" w:rsidRDefault="00BD46A1">
      <w:pPr>
        <w:pStyle w:val="ConsPlusNormal"/>
        <w:spacing w:before="220"/>
        <w:ind w:firstLine="540"/>
        <w:jc w:val="both"/>
      </w:pPr>
      <w:r>
        <w:lastRenderedPageBreak/>
        <w:t>по почте путем обращения граждан с письменным запросом о предоставлении информации;</w:t>
      </w:r>
    </w:p>
    <w:p w:rsidR="00BD46A1" w:rsidRDefault="00BD46A1">
      <w:pPr>
        <w:pStyle w:val="ConsPlusNormal"/>
        <w:spacing w:before="220"/>
        <w:ind w:firstLine="540"/>
        <w:jc w:val="both"/>
      </w:pPr>
      <w:r>
        <w:t>при личном обращении граждан в центр занятости;</w:t>
      </w:r>
    </w:p>
    <w:p w:rsidR="00BD46A1" w:rsidRDefault="00BD46A1">
      <w:pPr>
        <w:pStyle w:val="ConsPlusNormal"/>
        <w:spacing w:before="220"/>
        <w:ind w:firstLine="540"/>
        <w:jc w:val="both"/>
      </w:pPr>
      <w:r>
        <w:t>на официальном сайте министерства труда, занятости и социального развития Архангельской области (далее - министерство) в информационно-телекоммуникационной сети "Интернет": www.arhzan.ru;</w:t>
      </w:r>
    </w:p>
    <w:p w:rsidR="00BD46A1" w:rsidRDefault="00BD46A1">
      <w:pPr>
        <w:pStyle w:val="ConsPlusNormal"/>
        <w:spacing w:before="220"/>
        <w:ind w:firstLine="540"/>
        <w:jc w:val="both"/>
      </w:pPr>
      <w:r>
        <w:t>на Архангельском региональном портале государственных и муниципальных услуг (функций): www.gosuslugi29.ru;</w:t>
      </w:r>
    </w:p>
    <w:p w:rsidR="00BD46A1" w:rsidRDefault="00BD46A1">
      <w:pPr>
        <w:pStyle w:val="ConsPlusNormal"/>
        <w:jc w:val="both"/>
      </w:pPr>
      <w:r>
        <w:t xml:space="preserve">(в ред. </w:t>
      </w:r>
      <w:hyperlink r:id="rId24" w:history="1">
        <w:r>
          <w:rPr>
            <w:color w:val="0000FF"/>
          </w:rPr>
          <w:t>постановления</w:t>
        </w:r>
      </w:hyperlink>
      <w:r>
        <w:t xml:space="preserve"> Минтрудсоцразвития АО от 19.06.2015 N 12-п)</w:t>
      </w:r>
    </w:p>
    <w:p w:rsidR="00BD46A1" w:rsidRDefault="00BD46A1">
      <w:pPr>
        <w:pStyle w:val="ConsPlusNormal"/>
        <w:spacing w:before="220"/>
        <w:ind w:firstLine="540"/>
        <w:jc w:val="both"/>
      </w:pPr>
      <w:r>
        <w:t>на Едином портале государственных и муниципальных услуг (функций): www.gosuslugi.ru;</w:t>
      </w:r>
    </w:p>
    <w:p w:rsidR="00BD46A1" w:rsidRDefault="00BD46A1">
      <w:pPr>
        <w:pStyle w:val="ConsPlusNormal"/>
        <w:spacing w:before="220"/>
        <w:ind w:firstLine="540"/>
        <w:jc w:val="both"/>
      </w:pPr>
      <w:r>
        <w:t>на информационных стендах в помещениях центров занятости;</w:t>
      </w:r>
    </w:p>
    <w:p w:rsidR="00BD46A1" w:rsidRDefault="00BD46A1">
      <w:pPr>
        <w:pStyle w:val="ConsPlusNormal"/>
        <w:spacing w:before="220"/>
        <w:ind w:firstLine="540"/>
        <w:jc w:val="both"/>
      </w:pPr>
      <w:r>
        <w:t>в многофункциональном центре предоставления государственных и муниципальных услуг и (или) привлекаемых им организациях (далее - многофункциональный центр предоставления государственных и муниципальных услуг);</w:t>
      </w:r>
    </w:p>
    <w:p w:rsidR="00BD46A1" w:rsidRDefault="00BD46A1">
      <w:pPr>
        <w:pStyle w:val="ConsPlusNormal"/>
        <w:spacing w:before="220"/>
        <w:ind w:firstLine="540"/>
        <w:jc w:val="both"/>
      </w:pPr>
      <w:r>
        <w:t>в средствах массовой информации.</w:t>
      </w:r>
    </w:p>
    <w:p w:rsidR="00BD46A1" w:rsidRDefault="00BD46A1">
      <w:pPr>
        <w:pStyle w:val="ConsPlusNormal"/>
        <w:jc w:val="both"/>
      </w:pPr>
      <w:r>
        <w:t xml:space="preserve">(абзац введен </w:t>
      </w:r>
      <w:hyperlink r:id="rId25" w:history="1">
        <w:r>
          <w:rPr>
            <w:color w:val="0000FF"/>
          </w:rPr>
          <w:t>постановлением</w:t>
        </w:r>
      </w:hyperlink>
      <w:r>
        <w:t xml:space="preserve"> Минтрудсоцразвития АО от 08.07.2014 N 24-п)</w:t>
      </w:r>
    </w:p>
    <w:p w:rsidR="00BD46A1" w:rsidRDefault="00BD46A1">
      <w:pPr>
        <w:pStyle w:val="ConsPlusNormal"/>
        <w:spacing w:before="220"/>
        <w:ind w:firstLine="540"/>
        <w:jc w:val="both"/>
      </w:pPr>
      <w:bookmarkStart w:id="3" w:name="P79"/>
      <w:bookmarkEnd w:id="3"/>
      <w:r>
        <w:t xml:space="preserve">6. </w:t>
      </w:r>
      <w:hyperlink w:anchor="P559" w:history="1">
        <w:r>
          <w:rPr>
            <w:color w:val="0000FF"/>
          </w:rPr>
          <w:t>Информация</w:t>
        </w:r>
      </w:hyperlink>
      <w:r>
        <w:t xml:space="preserve"> о месте нахождения (адресе), контактных телефонах (телефонах для справок, консультаций), телефонах автоинформирования, адресах электронной почты министерства, центров занятости приводится в приложении N 2 к настоящему административному регламенту.</w:t>
      </w:r>
    </w:p>
    <w:p w:rsidR="00BD46A1" w:rsidRDefault="00BD46A1">
      <w:pPr>
        <w:pStyle w:val="ConsPlusNormal"/>
        <w:spacing w:before="220"/>
        <w:ind w:firstLine="540"/>
        <w:jc w:val="both"/>
      </w:pPr>
      <w:r>
        <w:t>Часы приема граждан работниками центров занятости: понедельник, среда, четверг, пятница: с 9.00 до 17.00, вторник: с 9.00 до 18.00.</w:t>
      </w:r>
    </w:p>
    <w:p w:rsidR="00BD46A1" w:rsidRDefault="00BD46A1">
      <w:pPr>
        <w:pStyle w:val="ConsPlusNormal"/>
        <w:spacing w:before="220"/>
        <w:ind w:firstLine="540"/>
        <w:jc w:val="both"/>
      </w:pPr>
      <w:r>
        <w:t>Время предоставления перерыва для отдыха и питания работников устанавливается правилами внутреннего трудового распорядка центров занятости.</w:t>
      </w:r>
    </w:p>
    <w:p w:rsidR="00BD46A1" w:rsidRDefault="00BD46A1">
      <w:pPr>
        <w:pStyle w:val="ConsPlusNormal"/>
        <w:spacing w:before="220"/>
        <w:ind w:firstLine="540"/>
        <w:jc w:val="both"/>
      </w:pPr>
      <w:r>
        <w:t>7. При информировании по телефону (включая автоинформирование), по электронной почте, по почте (путем обращения граждан с письменным запросом о предоставлении информации) и при личном обращении граждан:</w:t>
      </w:r>
    </w:p>
    <w:p w:rsidR="00BD46A1" w:rsidRDefault="00BD46A1">
      <w:pPr>
        <w:pStyle w:val="ConsPlusNormal"/>
        <w:spacing w:before="220"/>
        <w:ind w:firstLine="540"/>
        <w:jc w:val="both"/>
      </w:pPr>
      <w:r>
        <w:t>1) сообщается информация:</w:t>
      </w:r>
    </w:p>
    <w:p w:rsidR="00BD46A1" w:rsidRDefault="00BD46A1">
      <w:pPr>
        <w:pStyle w:val="ConsPlusNormal"/>
        <w:spacing w:before="220"/>
        <w:ind w:firstLine="540"/>
        <w:jc w:val="both"/>
      </w:pPr>
      <w:r>
        <w:t>контактные данные центра занятости, министерства (почтовый адрес, адрес официального сайта министерства в информационно-телекоммуникационной сети "Интернет", номер телефона для справок, адрес электронной почты);</w:t>
      </w:r>
    </w:p>
    <w:p w:rsidR="00BD46A1" w:rsidRDefault="00BD46A1">
      <w:pPr>
        <w:pStyle w:val="ConsPlusNormal"/>
        <w:spacing w:before="220"/>
        <w:ind w:firstLine="540"/>
        <w:jc w:val="both"/>
      </w:pPr>
      <w:r>
        <w:t>график работы центра занятости с гражданами;</w:t>
      </w:r>
    </w:p>
    <w:p w:rsidR="00BD46A1" w:rsidRDefault="00BD46A1">
      <w:pPr>
        <w:pStyle w:val="ConsPlusNormal"/>
        <w:spacing w:before="220"/>
        <w:ind w:firstLine="540"/>
        <w:jc w:val="both"/>
      </w:pPr>
      <w:r>
        <w:t>сведения о работниках центра занятости, должностных лицах министерства, уполномоченных рассматривать жалобы граждан на решения и действия (бездействие) центров занятости, министерства, а также их работников, должностных лиц;</w:t>
      </w:r>
    </w:p>
    <w:p w:rsidR="00BD46A1" w:rsidRDefault="00BD46A1">
      <w:pPr>
        <w:pStyle w:val="ConsPlusNormal"/>
        <w:spacing w:before="220"/>
        <w:ind w:firstLine="540"/>
        <w:jc w:val="both"/>
      </w:pPr>
      <w:r>
        <w:t>2) осуществляется консультирование по порядку предоставления государственной услуги.</w:t>
      </w:r>
    </w:p>
    <w:p w:rsidR="00BD46A1" w:rsidRDefault="00BD46A1">
      <w:pPr>
        <w:pStyle w:val="ConsPlusNormal"/>
        <w:spacing w:before="220"/>
        <w:ind w:firstLine="540"/>
        <w:jc w:val="both"/>
      </w:pPr>
      <w:r>
        <w:t xml:space="preserve">Ответ на телефонный звонок должен начинаться с информации о наименовании центра занятости, в который позвонил гражданин, должности, фамилии, имени и отчестве (последнее - при наличии) работника центра занятости, принявшего телефонный звонок. Время разговора не должно превышать 10 минут. При невозможности работника центра занятости, принявшего </w:t>
      </w:r>
      <w:r>
        <w:lastRenderedPageBreak/>
        <w:t>телефонный звонок, самостоятельно ответить на поставленные вопросы, телефонный звонок должен быть переадресован (переведен) на другого работника центра занятости,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BD46A1" w:rsidRDefault="00BD46A1">
      <w:pPr>
        <w:pStyle w:val="ConsPlusNormal"/>
        <w:spacing w:before="220"/>
        <w:ind w:firstLine="540"/>
        <w:jc w:val="both"/>
      </w:pPr>
      <w:r>
        <w:t xml:space="preserve">Обращение граждан по электронной почте и их письменные запросы рассматриваются в порядке, предусмотренном Федеральным </w:t>
      </w:r>
      <w:hyperlink r:id="rId26" w:history="1">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27"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BD46A1" w:rsidRDefault="00BD46A1">
      <w:pPr>
        <w:pStyle w:val="ConsPlusNormal"/>
        <w:jc w:val="both"/>
      </w:pPr>
      <w:r>
        <w:t xml:space="preserve">(в ред. </w:t>
      </w:r>
      <w:hyperlink r:id="rId28" w:history="1">
        <w:r>
          <w:rPr>
            <w:color w:val="0000FF"/>
          </w:rPr>
          <w:t>постановления</w:t>
        </w:r>
      </w:hyperlink>
      <w:r>
        <w:t xml:space="preserve"> Минтрудсоцразвития АО от 08.07.2014 N 24-п)</w:t>
      </w:r>
    </w:p>
    <w:p w:rsidR="00BD46A1" w:rsidRDefault="00BD46A1">
      <w:pPr>
        <w:pStyle w:val="ConsPlusNormal"/>
        <w:spacing w:before="220"/>
        <w:ind w:firstLine="540"/>
        <w:jc w:val="both"/>
      </w:pPr>
      <w:bookmarkStart w:id="4" w:name="P91"/>
      <w:bookmarkEnd w:id="4"/>
      <w:r>
        <w:t>8. На официальном сайте министерства в информационно-телекоммуникационной сети "Интернет" размещается следующая информация:</w:t>
      </w:r>
    </w:p>
    <w:p w:rsidR="00BD46A1" w:rsidRDefault="00BD46A1">
      <w:pPr>
        <w:pStyle w:val="ConsPlusNormal"/>
        <w:spacing w:before="220"/>
        <w:ind w:firstLine="540"/>
        <w:jc w:val="both"/>
      </w:pPr>
      <w:r>
        <w:t>текст настоящего административного регламента;</w:t>
      </w:r>
    </w:p>
    <w:p w:rsidR="00BD46A1" w:rsidRDefault="00BD46A1">
      <w:pPr>
        <w:pStyle w:val="ConsPlusNormal"/>
        <w:spacing w:before="220"/>
        <w:ind w:firstLine="540"/>
        <w:jc w:val="both"/>
      </w:pPr>
      <w:r>
        <w:t xml:space="preserve">контактные данные министерства, центров занятости, указанные в </w:t>
      </w:r>
      <w:hyperlink w:anchor="P79" w:history="1">
        <w:r>
          <w:rPr>
            <w:color w:val="0000FF"/>
          </w:rPr>
          <w:t>пункте 6</w:t>
        </w:r>
      </w:hyperlink>
      <w:r>
        <w:t xml:space="preserve"> настоящего административного регламента;</w:t>
      </w:r>
    </w:p>
    <w:p w:rsidR="00BD46A1" w:rsidRDefault="00BD46A1">
      <w:pPr>
        <w:pStyle w:val="ConsPlusNormal"/>
        <w:spacing w:before="220"/>
        <w:ind w:firstLine="540"/>
        <w:jc w:val="both"/>
      </w:pPr>
      <w:r>
        <w:t>график работы центров занятости с гражданами;</w:t>
      </w:r>
    </w:p>
    <w:p w:rsidR="00BD46A1" w:rsidRDefault="00BD46A1">
      <w:pPr>
        <w:pStyle w:val="ConsPlusNormal"/>
        <w:spacing w:before="220"/>
        <w:ind w:firstLine="540"/>
        <w:jc w:val="both"/>
      </w:pPr>
      <w:r>
        <w:t>образцы заполнения заявления о предоставлении государственной услуги;</w:t>
      </w:r>
    </w:p>
    <w:p w:rsidR="00BD46A1" w:rsidRDefault="00BD46A1">
      <w:pPr>
        <w:pStyle w:val="ConsPlusNormal"/>
        <w:spacing w:before="220"/>
        <w:ind w:firstLine="540"/>
        <w:jc w:val="both"/>
      </w:pPr>
      <w:r>
        <w:t>порядок получения консультаций о предоставлении государственной услуги;</w:t>
      </w:r>
    </w:p>
    <w:p w:rsidR="00BD46A1" w:rsidRDefault="00BD46A1">
      <w:pPr>
        <w:pStyle w:val="ConsPlusNormal"/>
        <w:spacing w:before="220"/>
        <w:ind w:firstLine="540"/>
        <w:jc w:val="both"/>
      </w:pPr>
      <w:r>
        <w:t>сведения о работниках центров занятости, должностных лицах министерства, уполномоченных рассматривать жалобы граждан на решения и действия (бездействие) центров занятости, министерства, а также их работников, должностных лиц.</w:t>
      </w:r>
    </w:p>
    <w:p w:rsidR="00BD46A1" w:rsidRDefault="00BD46A1">
      <w:pPr>
        <w:pStyle w:val="ConsPlusNormal"/>
        <w:spacing w:before="220"/>
        <w:ind w:firstLine="540"/>
        <w:jc w:val="both"/>
      </w:pPr>
      <w:r>
        <w:t>9. На Архангельском региональном портале государственных и муниципальных услуг (функций) размещается:</w:t>
      </w:r>
    </w:p>
    <w:p w:rsidR="00BD46A1" w:rsidRDefault="00BD46A1">
      <w:pPr>
        <w:pStyle w:val="ConsPlusNormal"/>
        <w:spacing w:before="220"/>
        <w:ind w:firstLine="540"/>
        <w:jc w:val="both"/>
      </w:pPr>
      <w:r>
        <w:t xml:space="preserve">информация, указанная в </w:t>
      </w:r>
      <w:hyperlink w:anchor="P91" w:history="1">
        <w:r>
          <w:rPr>
            <w:color w:val="0000FF"/>
          </w:rPr>
          <w:t>пункте 8</w:t>
        </w:r>
      </w:hyperlink>
      <w:r>
        <w:t xml:space="preserve"> настоящего административного регламента;</w:t>
      </w:r>
    </w:p>
    <w:p w:rsidR="00BD46A1" w:rsidRDefault="00BD46A1">
      <w:pPr>
        <w:pStyle w:val="ConsPlusNormal"/>
        <w:spacing w:before="220"/>
        <w:ind w:firstLine="540"/>
        <w:jc w:val="both"/>
      </w:pPr>
      <w:r>
        <w:t xml:space="preserve">информация, указанная в </w:t>
      </w:r>
      <w:hyperlink r:id="rId29" w:history="1">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BD46A1" w:rsidRDefault="00BD46A1">
      <w:pPr>
        <w:pStyle w:val="ConsPlusNormal"/>
        <w:jc w:val="both"/>
      </w:pPr>
      <w:r>
        <w:t xml:space="preserve">(в ред. </w:t>
      </w:r>
      <w:hyperlink r:id="rId30" w:history="1">
        <w:r>
          <w:rPr>
            <w:color w:val="0000FF"/>
          </w:rPr>
          <w:t>постановления</w:t>
        </w:r>
      </w:hyperlink>
      <w:r>
        <w:t xml:space="preserve"> Минтрудсоцразвития АО от 09.08.2016 N 14-п)</w:t>
      </w:r>
    </w:p>
    <w:p w:rsidR="00BD46A1" w:rsidRDefault="00BD46A1">
      <w:pPr>
        <w:pStyle w:val="ConsPlusNormal"/>
        <w:spacing w:before="220"/>
        <w:ind w:firstLine="540"/>
        <w:jc w:val="both"/>
      </w:pPr>
      <w:bookmarkStart w:id="5" w:name="P102"/>
      <w:bookmarkEnd w:id="5"/>
      <w:r>
        <w:t>10. В помещениях центров занятости (на информационных стендах) размещается следующая информация:</w:t>
      </w:r>
    </w:p>
    <w:p w:rsidR="00BD46A1" w:rsidRDefault="00BD46A1">
      <w:pPr>
        <w:pStyle w:val="ConsPlusNormal"/>
        <w:spacing w:before="220"/>
        <w:ind w:firstLine="540"/>
        <w:jc w:val="both"/>
      </w:pPr>
      <w:r>
        <w:t>график работы центров занятости с гражданами, номера телефонов, адрес официального сайта министерства в информационно-телекоммуникационной сети "Интернет" и электронной почты центра занятости, министерства;</w:t>
      </w:r>
    </w:p>
    <w:p w:rsidR="00BD46A1" w:rsidRDefault="00BD46A1">
      <w:pPr>
        <w:pStyle w:val="ConsPlusNormal"/>
        <w:spacing w:before="220"/>
        <w:ind w:firstLine="540"/>
        <w:jc w:val="both"/>
      </w:pPr>
      <w:r>
        <w:t>реестр государственных услуг, предоставляемых центром занятости;</w:t>
      </w:r>
    </w:p>
    <w:p w:rsidR="00BD46A1" w:rsidRDefault="00BD46A1">
      <w:pPr>
        <w:pStyle w:val="ConsPlusNormal"/>
        <w:spacing w:before="220"/>
        <w:ind w:firstLine="540"/>
        <w:jc w:val="both"/>
      </w:pPr>
      <w:r>
        <w:t>краткое изложение процедуры предоставления государственной услуги (в текстовом виде и в виде блок-схемы) с возможностью ознакомления с полным текстом настоящего административного регламента у работника центра занятости, участвующего в предоставлении государственной услуги;</w:t>
      </w:r>
    </w:p>
    <w:p w:rsidR="00BD46A1" w:rsidRDefault="00BD46A1">
      <w:pPr>
        <w:pStyle w:val="ConsPlusNormal"/>
        <w:spacing w:before="220"/>
        <w:ind w:firstLine="540"/>
        <w:jc w:val="both"/>
      </w:pPr>
      <w:r>
        <w:t xml:space="preserve">порядок досудебного (внесудебного) обжалования решений и действий (бездействия) </w:t>
      </w:r>
      <w:r>
        <w:lastRenderedPageBreak/>
        <w:t>работников центров занятости;</w:t>
      </w:r>
    </w:p>
    <w:p w:rsidR="00BD46A1" w:rsidRDefault="00BD46A1">
      <w:pPr>
        <w:pStyle w:val="ConsPlusNormal"/>
        <w:spacing w:before="220"/>
        <w:ind w:firstLine="540"/>
        <w:jc w:val="both"/>
      </w:pPr>
      <w:r>
        <w:t>перечень заявителей при предоставлении государственной услуги;</w:t>
      </w:r>
    </w:p>
    <w:p w:rsidR="00BD46A1" w:rsidRDefault="00BD46A1">
      <w:pPr>
        <w:pStyle w:val="ConsPlusNormal"/>
        <w:spacing w:before="220"/>
        <w:ind w:firstLine="540"/>
        <w:jc w:val="both"/>
      </w:pPr>
      <w:r>
        <w:t>перечень документов, необходимых для предоставления государственной услуги;</w:t>
      </w:r>
    </w:p>
    <w:p w:rsidR="00BD46A1" w:rsidRDefault="00BD46A1">
      <w:pPr>
        <w:pStyle w:val="ConsPlusNormal"/>
        <w:spacing w:before="220"/>
        <w:ind w:firstLine="540"/>
        <w:jc w:val="both"/>
      </w:pPr>
      <w:r>
        <w:t>образцы заполнения заявлений о предоставлении государственной услуги;</w:t>
      </w:r>
    </w:p>
    <w:p w:rsidR="00BD46A1" w:rsidRDefault="00BD46A1">
      <w:pPr>
        <w:pStyle w:val="ConsPlusNormal"/>
        <w:spacing w:before="220"/>
        <w:ind w:firstLine="540"/>
        <w:jc w:val="both"/>
      </w:pPr>
      <w:r>
        <w:t>схема размещения работников центра занятости, участвующих в предоставлении государственных услуг;</w:t>
      </w:r>
    </w:p>
    <w:p w:rsidR="00BD46A1" w:rsidRDefault="00BD46A1">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BD46A1" w:rsidRDefault="00BD46A1">
      <w:pPr>
        <w:pStyle w:val="ConsPlusNormal"/>
        <w:spacing w:before="220"/>
        <w:ind w:firstLine="540"/>
        <w:jc w:val="both"/>
      </w:pPr>
      <w:r>
        <w:t>основания для отказа в приеме документов, необходимых для предоставления государственной услуги;</w:t>
      </w:r>
    </w:p>
    <w:p w:rsidR="00BD46A1" w:rsidRDefault="00BD46A1">
      <w:pPr>
        <w:pStyle w:val="ConsPlusNormal"/>
        <w:spacing w:before="220"/>
        <w:ind w:firstLine="540"/>
        <w:jc w:val="both"/>
      </w:pPr>
      <w:r>
        <w:t>рекомендации по самостоятельному поиску работы и составлению резюме;</w:t>
      </w:r>
    </w:p>
    <w:p w:rsidR="00BD46A1" w:rsidRDefault="00BD46A1">
      <w:pPr>
        <w:pStyle w:val="ConsPlusNormal"/>
        <w:spacing w:before="220"/>
        <w:ind w:firstLine="540"/>
        <w:jc w:val="both"/>
      </w:pPr>
      <w:r>
        <w:t>график предоставления государственной услуги по групповой и индивидуальной форме, а также примерный тематический план проведения занятий, утвержденные директором центра занятости.</w:t>
      </w:r>
    </w:p>
    <w:p w:rsidR="00BD46A1" w:rsidRDefault="00BD46A1">
      <w:pPr>
        <w:pStyle w:val="ConsPlusNormal"/>
        <w:spacing w:before="220"/>
        <w:ind w:firstLine="540"/>
        <w:jc w:val="both"/>
      </w:pPr>
      <w:bookmarkStart w:id="6" w:name="P115"/>
      <w:bookmarkEnd w:id="6"/>
      <w:r>
        <w:t xml:space="preserve">11. В многофункциональном центре предоставления государственных и муниципальных услуг размещается информация, предусмотренная </w:t>
      </w:r>
      <w:hyperlink r:id="rId31"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BD46A1" w:rsidRDefault="00BD46A1">
      <w:pPr>
        <w:pStyle w:val="ConsPlusNormal"/>
        <w:jc w:val="both"/>
      </w:pPr>
    </w:p>
    <w:p w:rsidR="00BD46A1" w:rsidRDefault="00BD46A1">
      <w:pPr>
        <w:pStyle w:val="ConsPlusNormal"/>
        <w:jc w:val="center"/>
        <w:outlineLvl w:val="1"/>
      </w:pPr>
      <w:r>
        <w:t>II. Стандарт предоставления государственной услуги</w:t>
      </w:r>
    </w:p>
    <w:p w:rsidR="00BD46A1" w:rsidRDefault="00BD46A1">
      <w:pPr>
        <w:pStyle w:val="ConsPlusNormal"/>
        <w:jc w:val="both"/>
      </w:pPr>
    </w:p>
    <w:p w:rsidR="00BD46A1" w:rsidRDefault="00BD46A1">
      <w:pPr>
        <w:pStyle w:val="ConsPlusNormal"/>
        <w:ind w:firstLine="540"/>
        <w:jc w:val="both"/>
      </w:pPr>
      <w:r>
        <w:t>12. Полное наименование государственной услуги: "Государственная услуга по социальной адаптации безработных граждан на рынке труда".</w:t>
      </w:r>
    </w:p>
    <w:p w:rsidR="00BD46A1" w:rsidRDefault="00BD46A1">
      <w:pPr>
        <w:pStyle w:val="ConsPlusNormal"/>
        <w:spacing w:before="220"/>
        <w:ind w:firstLine="540"/>
        <w:jc w:val="both"/>
      </w:pPr>
      <w:r>
        <w:t>Краткое наименование государственной услуги: "Государственная услуга по социальной адаптации".</w:t>
      </w:r>
    </w:p>
    <w:p w:rsidR="00BD46A1" w:rsidRDefault="00BD46A1">
      <w:pPr>
        <w:pStyle w:val="ConsPlusNormal"/>
        <w:spacing w:before="220"/>
        <w:ind w:firstLine="540"/>
        <w:jc w:val="both"/>
      </w:pPr>
      <w:r>
        <w:t>13. Государственная услуга предоставляется министерством через подведомственные государственные учреждения занятости населения Архангельской области на территории соответствующих муниципальных образований Архангельской области.</w:t>
      </w:r>
    </w:p>
    <w:p w:rsidR="00BD46A1" w:rsidRDefault="00BD46A1">
      <w:pPr>
        <w:pStyle w:val="ConsPlusNormal"/>
        <w:jc w:val="both"/>
      </w:pPr>
      <w:r>
        <w:t xml:space="preserve">(в ред. </w:t>
      </w:r>
      <w:hyperlink r:id="rId32" w:history="1">
        <w:r>
          <w:rPr>
            <w:color w:val="0000FF"/>
          </w:rPr>
          <w:t>постановления</w:t>
        </w:r>
      </w:hyperlink>
      <w:r>
        <w:t xml:space="preserve"> Минтрудсоцразвития АО от 30.06.2017 N 24-п)</w:t>
      </w:r>
    </w:p>
    <w:p w:rsidR="00BD46A1" w:rsidRDefault="00BD46A1">
      <w:pPr>
        <w:pStyle w:val="ConsPlusNormal"/>
        <w:spacing w:before="220"/>
        <w:ind w:firstLine="540"/>
        <w:jc w:val="both"/>
      </w:pPr>
      <w:r>
        <w:t>14. Предоставление государственной услуги осуществляется в соответствии со следующими нормативными правовыми актами:</w:t>
      </w:r>
    </w:p>
    <w:p w:rsidR="00BD46A1" w:rsidRDefault="00BD46A1">
      <w:pPr>
        <w:pStyle w:val="ConsPlusNormal"/>
        <w:spacing w:before="220"/>
        <w:ind w:firstLine="540"/>
        <w:jc w:val="both"/>
      </w:pPr>
      <w:hyperlink r:id="rId33" w:history="1">
        <w:r>
          <w:rPr>
            <w:color w:val="0000FF"/>
          </w:rPr>
          <w:t>Конституция</w:t>
        </w:r>
      </w:hyperlink>
      <w:r>
        <w:t xml:space="preserve"> Российской Федерации;</w:t>
      </w:r>
    </w:p>
    <w:p w:rsidR="00BD46A1" w:rsidRDefault="00BD46A1">
      <w:pPr>
        <w:pStyle w:val="ConsPlusNormal"/>
        <w:spacing w:before="220"/>
        <w:ind w:firstLine="540"/>
        <w:jc w:val="both"/>
      </w:pPr>
      <w:hyperlink r:id="rId34" w:history="1">
        <w:r>
          <w:rPr>
            <w:color w:val="0000FF"/>
          </w:rPr>
          <w:t>Закон</w:t>
        </w:r>
      </w:hyperlink>
      <w:r>
        <w:t xml:space="preserve"> Российской Федерации от 19 апреля 1991 года N 1032-1 "О занятости населения в Российской Федерации";</w:t>
      </w:r>
    </w:p>
    <w:p w:rsidR="00BD46A1" w:rsidRDefault="00BD46A1">
      <w:pPr>
        <w:pStyle w:val="ConsPlusNormal"/>
        <w:spacing w:before="220"/>
        <w:ind w:firstLine="540"/>
        <w:jc w:val="both"/>
      </w:pPr>
      <w:r>
        <w:t xml:space="preserve">Федеральный </w:t>
      </w:r>
      <w:hyperlink r:id="rId35" w:history="1">
        <w:r>
          <w:rPr>
            <w:color w:val="0000FF"/>
          </w:rPr>
          <w:t>закон</w:t>
        </w:r>
      </w:hyperlink>
      <w:r>
        <w:t xml:space="preserve"> от 24 ноября 1995 года N 181-ФЗ "О социальной защите инвалидов в Российской Федерации";</w:t>
      </w:r>
    </w:p>
    <w:p w:rsidR="00BD46A1" w:rsidRDefault="00BD46A1">
      <w:pPr>
        <w:pStyle w:val="ConsPlusNormal"/>
        <w:spacing w:before="220"/>
        <w:ind w:firstLine="540"/>
        <w:jc w:val="both"/>
      </w:pPr>
      <w:r>
        <w:t xml:space="preserve">Федеральный </w:t>
      </w:r>
      <w:hyperlink r:id="rId36" w:history="1">
        <w:r>
          <w:rPr>
            <w:color w:val="0000FF"/>
          </w:rPr>
          <w:t>закон</w:t>
        </w:r>
      </w:hyperlink>
      <w:r>
        <w:t xml:space="preserve"> от 25 июля 2002 года N 115-ФЗ "О правовом положении иностранных граждан в Российской Федерации";</w:t>
      </w:r>
    </w:p>
    <w:p w:rsidR="00BD46A1" w:rsidRDefault="00BD46A1">
      <w:pPr>
        <w:pStyle w:val="ConsPlusNormal"/>
        <w:spacing w:before="220"/>
        <w:ind w:firstLine="540"/>
        <w:jc w:val="both"/>
      </w:pPr>
      <w:r>
        <w:t xml:space="preserve">Федеральный </w:t>
      </w:r>
      <w:hyperlink r:id="rId37" w:history="1">
        <w:r>
          <w:rPr>
            <w:color w:val="0000FF"/>
          </w:rPr>
          <w:t>закон</w:t>
        </w:r>
      </w:hyperlink>
      <w:r>
        <w:t xml:space="preserve"> от 2 мая 2006 года N 59-ФЗ "О порядке рассмотрения обращений </w:t>
      </w:r>
      <w:r>
        <w:lastRenderedPageBreak/>
        <w:t>граждан Российской Федерации";</w:t>
      </w:r>
    </w:p>
    <w:p w:rsidR="00BD46A1" w:rsidRDefault="00BD46A1">
      <w:pPr>
        <w:pStyle w:val="ConsPlusNormal"/>
        <w:spacing w:before="220"/>
        <w:ind w:firstLine="540"/>
        <w:jc w:val="both"/>
      </w:pPr>
      <w:r>
        <w:t xml:space="preserve">Федеральный </w:t>
      </w:r>
      <w:hyperlink r:id="rId38" w:history="1">
        <w:r>
          <w:rPr>
            <w:color w:val="0000FF"/>
          </w:rPr>
          <w:t>закон</w:t>
        </w:r>
      </w:hyperlink>
      <w:r>
        <w:t xml:space="preserve"> от 27 июля 2006 года N 152-ФЗ "О персональных данных";</w:t>
      </w:r>
    </w:p>
    <w:p w:rsidR="00BD46A1" w:rsidRDefault="00BD46A1">
      <w:pPr>
        <w:pStyle w:val="ConsPlusNormal"/>
        <w:spacing w:before="220"/>
        <w:ind w:firstLine="540"/>
        <w:jc w:val="both"/>
      </w:pPr>
      <w:r>
        <w:t xml:space="preserve">Федеральный </w:t>
      </w:r>
      <w:hyperlink r:id="rId39"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BD46A1" w:rsidRDefault="00BD46A1">
      <w:pPr>
        <w:pStyle w:val="ConsPlusNormal"/>
        <w:spacing w:before="220"/>
        <w:ind w:firstLine="540"/>
        <w:jc w:val="both"/>
      </w:pPr>
      <w:r>
        <w:t xml:space="preserve">Федеральный </w:t>
      </w:r>
      <w:hyperlink r:id="rId40" w:history="1">
        <w:r>
          <w:rPr>
            <w:color w:val="0000FF"/>
          </w:rPr>
          <w:t>закон</w:t>
        </w:r>
      </w:hyperlink>
      <w:r>
        <w:t xml:space="preserve"> от 6 апреля 2011 года N 63-ФЗ "Об электронной подписи";</w:t>
      </w:r>
    </w:p>
    <w:p w:rsidR="00BD46A1" w:rsidRDefault="00BD46A1">
      <w:pPr>
        <w:pStyle w:val="ConsPlusNormal"/>
        <w:spacing w:before="220"/>
        <w:ind w:firstLine="540"/>
        <w:jc w:val="both"/>
      </w:pPr>
      <w:hyperlink r:id="rId41" w:history="1">
        <w:r>
          <w:rPr>
            <w:color w:val="0000FF"/>
          </w:rPr>
          <w:t>постановление</w:t>
        </w:r>
      </w:hyperlink>
      <w: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D46A1" w:rsidRDefault="00BD46A1">
      <w:pPr>
        <w:pStyle w:val="ConsPlusNormal"/>
        <w:spacing w:before="220"/>
        <w:ind w:firstLine="540"/>
        <w:jc w:val="both"/>
      </w:pPr>
      <w:hyperlink r:id="rId42" w:history="1">
        <w:r>
          <w:rPr>
            <w:color w:val="0000FF"/>
          </w:rPr>
          <w:t>постановление</w:t>
        </w:r>
      </w:hyperlink>
      <w:r>
        <w:t xml:space="preserve"> Правительства Российской Федерации от 7 сентября 2012 года N 891 "О порядке регистрации граждан в целях поиска подходящей работы, регистрации безработных граждан и требованиях к подбору подходящей работы";</w:t>
      </w:r>
    </w:p>
    <w:p w:rsidR="00BD46A1" w:rsidRDefault="00BD46A1">
      <w:pPr>
        <w:pStyle w:val="ConsPlusNormal"/>
        <w:spacing w:before="220"/>
        <w:ind w:firstLine="540"/>
        <w:jc w:val="both"/>
      </w:pPr>
      <w:hyperlink r:id="rId43" w:history="1">
        <w:r>
          <w:rPr>
            <w:color w:val="0000FF"/>
          </w:rPr>
          <w:t>постановление</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D46A1" w:rsidRDefault="00BD46A1">
      <w:pPr>
        <w:pStyle w:val="ConsPlusNormal"/>
        <w:spacing w:before="220"/>
        <w:ind w:firstLine="540"/>
        <w:jc w:val="both"/>
      </w:pPr>
      <w:hyperlink r:id="rId44" w:history="1">
        <w:r>
          <w:rPr>
            <w:color w:val="0000FF"/>
          </w:rPr>
          <w:t>приказ</w:t>
        </w:r>
      </w:hyperlink>
      <w:r>
        <w:t xml:space="preserve"> Министерства здравоохранения и социального развития Российской Федерации от 8 ноября 2010 года N 972н "О порядке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w:t>
      </w:r>
    </w:p>
    <w:p w:rsidR="00BD46A1" w:rsidRDefault="00BD46A1">
      <w:pPr>
        <w:pStyle w:val="ConsPlusNormal"/>
        <w:jc w:val="both"/>
      </w:pPr>
      <w:r>
        <w:t xml:space="preserve">(в ред. </w:t>
      </w:r>
      <w:hyperlink r:id="rId45" w:history="1">
        <w:r>
          <w:rPr>
            <w:color w:val="0000FF"/>
          </w:rPr>
          <w:t>постановления</w:t>
        </w:r>
      </w:hyperlink>
      <w:r>
        <w:t xml:space="preserve"> Минтрудсоцразвития АО от 19.02.2014 N 6-п)</w:t>
      </w:r>
    </w:p>
    <w:p w:rsidR="00BD46A1" w:rsidRDefault="00BD46A1">
      <w:pPr>
        <w:pStyle w:val="ConsPlusNormal"/>
        <w:spacing w:before="220"/>
        <w:ind w:firstLine="540"/>
        <w:jc w:val="both"/>
      </w:pPr>
      <w:hyperlink r:id="rId46" w:history="1">
        <w:r>
          <w:rPr>
            <w:color w:val="0000FF"/>
          </w:rPr>
          <w:t>приказ</w:t>
        </w:r>
      </w:hyperlink>
      <w:r>
        <w:t xml:space="preserve"> Министерства труда и социальной защиты Российской Федерации от 9 января 2013 года N 3н "Об утверждении Федерального государственного стандарта государственной услуги по социальной адаптации безработных граждан на рынке труда";</w:t>
      </w:r>
    </w:p>
    <w:p w:rsidR="00BD46A1" w:rsidRDefault="00BD46A1">
      <w:pPr>
        <w:pStyle w:val="ConsPlusNormal"/>
        <w:spacing w:before="220"/>
        <w:ind w:firstLine="540"/>
        <w:jc w:val="both"/>
      </w:pPr>
      <w:hyperlink r:id="rId47" w:history="1">
        <w:r>
          <w:rPr>
            <w:color w:val="0000FF"/>
          </w:rPr>
          <w:t>приказ</w:t>
        </w:r>
      </w:hyperlink>
      <w:r>
        <w:t xml:space="preserve"> Министерства труда и социальной защиты Российской Федерации от 26 февраля 2015 года N 125н "Об утверждении форм бланков личного дела получателя государственных услуг в области содействия занятости населения;</w:t>
      </w:r>
    </w:p>
    <w:p w:rsidR="00BD46A1" w:rsidRDefault="00BD46A1">
      <w:pPr>
        <w:pStyle w:val="ConsPlusNormal"/>
        <w:jc w:val="both"/>
      </w:pPr>
      <w:r>
        <w:t xml:space="preserve">(абзац введен </w:t>
      </w:r>
      <w:hyperlink r:id="rId48" w:history="1">
        <w:r>
          <w:rPr>
            <w:color w:val="0000FF"/>
          </w:rPr>
          <w:t>постановлением</w:t>
        </w:r>
      </w:hyperlink>
      <w:r>
        <w:t xml:space="preserve"> Минтрудсоцразвития АО от 19.06.2015 N 12-п)</w:t>
      </w:r>
    </w:p>
    <w:p w:rsidR="00BD46A1" w:rsidRDefault="00BD46A1">
      <w:pPr>
        <w:pStyle w:val="ConsPlusNormal"/>
        <w:spacing w:before="220"/>
        <w:ind w:firstLine="540"/>
        <w:jc w:val="both"/>
      </w:pPr>
      <w:hyperlink r:id="rId49" w:history="1">
        <w:r>
          <w:rPr>
            <w:color w:val="0000FF"/>
          </w:rPr>
          <w:t>закон</w:t>
        </w:r>
      </w:hyperlink>
      <w:r>
        <w:t xml:space="preserve"> Архангельской области от 2 июля 2012 года N 503-32-ОЗ "О реализации полномочий органов государственной власти Архангельской области в сфере занятости населения";</w:t>
      </w:r>
    </w:p>
    <w:p w:rsidR="00BD46A1" w:rsidRDefault="00BD46A1">
      <w:pPr>
        <w:pStyle w:val="ConsPlusNormal"/>
        <w:spacing w:before="220"/>
        <w:ind w:firstLine="540"/>
        <w:jc w:val="both"/>
      </w:pPr>
      <w:hyperlink r:id="rId50" w:history="1">
        <w:r>
          <w:rPr>
            <w:color w:val="0000FF"/>
          </w:rPr>
          <w:t>постановление</w:t>
        </w:r>
      </w:hyperlink>
      <w:r>
        <w:t xml:space="preserve"> Правительства Архангельской области от 28 декабря 2010 года N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BD46A1" w:rsidRDefault="00BD46A1">
      <w:pPr>
        <w:pStyle w:val="ConsPlusNormal"/>
        <w:jc w:val="both"/>
      </w:pPr>
      <w:r>
        <w:t xml:space="preserve">(в ред. </w:t>
      </w:r>
      <w:hyperlink r:id="rId51" w:history="1">
        <w:r>
          <w:rPr>
            <w:color w:val="0000FF"/>
          </w:rPr>
          <w:t>постановления</w:t>
        </w:r>
      </w:hyperlink>
      <w:r>
        <w:t xml:space="preserve"> Минтрудсоцразвития АО от 09.08.2016 N 14-п)</w:t>
      </w:r>
    </w:p>
    <w:p w:rsidR="00BD46A1" w:rsidRDefault="00BD46A1">
      <w:pPr>
        <w:pStyle w:val="ConsPlusNormal"/>
        <w:spacing w:before="220"/>
        <w:ind w:firstLine="540"/>
        <w:jc w:val="both"/>
      </w:pPr>
      <w:hyperlink r:id="rId52" w:history="1">
        <w:r>
          <w:rPr>
            <w:color w:val="0000FF"/>
          </w:rPr>
          <w:t>постановление</w:t>
        </w:r>
      </w:hyperlink>
      <w:r>
        <w:t xml:space="preserve"> Правительства Архангельской области от 21 февраля 2012 года N 52-пп "Об утверждении порядков финансирования, расходования средств областного бюджета на мероприятия по содействию занятости населения Архангельской области";</w:t>
      </w:r>
    </w:p>
    <w:p w:rsidR="00BD46A1" w:rsidRDefault="00BD46A1">
      <w:pPr>
        <w:pStyle w:val="ConsPlusNormal"/>
        <w:jc w:val="both"/>
      </w:pPr>
      <w:r>
        <w:t xml:space="preserve">(в ред. </w:t>
      </w:r>
      <w:hyperlink r:id="rId53" w:history="1">
        <w:r>
          <w:rPr>
            <w:color w:val="0000FF"/>
          </w:rPr>
          <w:t>постановления</w:t>
        </w:r>
      </w:hyperlink>
      <w:r>
        <w:t xml:space="preserve"> Минтрудсоцразвития АО от 09.08.2016 N 14-п)</w:t>
      </w:r>
    </w:p>
    <w:p w:rsidR="00BD46A1" w:rsidRDefault="00BD46A1">
      <w:pPr>
        <w:pStyle w:val="ConsPlusNormal"/>
        <w:spacing w:before="220"/>
        <w:ind w:firstLine="540"/>
        <w:jc w:val="both"/>
      </w:pPr>
      <w:hyperlink r:id="rId54" w:history="1">
        <w:r>
          <w:rPr>
            <w:color w:val="0000FF"/>
          </w:rPr>
          <w:t>постановление</w:t>
        </w:r>
      </w:hyperlink>
      <w:r>
        <w:t xml:space="preserve"> Правительства Архангельской области от 27 марта 2012 года N 117-пп "Об утверждении Положения о министерстве труда, занятости и социального развития Архангельской области";</w:t>
      </w:r>
    </w:p>
    <w:p w:rsidR="00BD46A1" w:rsidRDefault="00BD46A1">
      <w:pPr>
        <w:pStyle w:val="ConsPlusNormal"/>
        <w:spacing w:before="220"/>
        <w:ind w:firstLine="540"/>
        <w:jc w:val="both"/>
      </w:pPr>
      <w:hyperlink r:id="rId55" w:history="1">
        <w:r>
          <w:rPr>
            <w:color w:val="0000FF"/>
          </w:rPr>
          <w:t>постановление</w:t>
        </w:r>
      </w:hyperlink>
      <w:r>
        <w:t xml:space="preserve"> Правительства Архангельской области от 10 апреля 2012 года N 133-пп "Об утверждении дополнительного перечня услуг, предоставляемых государственными учреждениями Архангельской области, подлежащих включению в Архангельский региональный реестр государственных и муниципальных услуг и предоставляемых в электронной форме".</w:t>
      </w:r>
    </w:p>
    <w:p w:rsidR="00BD46A1" w:rsidRDefault="00BD46A1">
      <w:pPr>
        <w:pStyle w:val="ConsPlusNormal"/>
        <w:jc w:val="both"/>
      </w:pPr>
    </w:p>
    <w:p w:rsidR="00BD46A1" w:rsidRDefault="00BD46A1">
      <w:pPr>
        <w:pStyle w:val="ConsPlusNormal"/>
        <w:jc w:val="center"/>
        <w:outlineLvl w:val="2"/>
      </w:pPr>
      <w:r>
        <w:t>2.1. Перечень документов, необходимых для предоставления</w:t>
      </w:r>
    </w:p>
    <w:p w:rsidR="00BD46A1" w:rsidRDefault="00BD46A1">
      <w:pPr>
        <w:pStyle w:val="ConsPlusNormal"/>
        <w:jc w:val="center"/>
      </w:pPr>
      <w:r>
        <w:t>государственной услуги</w:t>
      </w:r>
    </w:p>
    <w:p w:rsidR="00BD46A1" w:rsidRDefault="00BD46A1">
      <w:pPr>
        <w:pStyle w:val="ConsPlusNormal"/>
        <w:jc w:val="both"/>
      </w:pPr>
    </w:p>
    <w:p w:rsidR="00BD46A1" w:rsidRDefault="00BD46A1">
      <w:pPr>
        <w:pStyle w:val="ConsPlusNormal"/>
        <w:ind w:firstLine="540"/>
        <w:jc w:val="both"/>
      </w:pPr>
      <w:bookmarkStart w:id="7" w:name="P151"/>
      <w:bookmarkEnd w:id="7"/>
      <w:r>
        <w:t>15. Для предоставления государственной услуги безработный гражданин предоставляет в центр занятости заявление о предоставлении государственной услуги (далее - заявление) или соглашается с предложением о предоставлении государственной услуги (далее - предложение), выданным центром занятости.</w:t>
      </w:r>
    </w:p>
    <w:p w:rsidR="00BD46A1" w:rsidRDefault="00BD46A1">
      <w:pPr>
        <w:pStyle w:val="ConsPlusNormal"/>
        <w:jc w:val="both"/>
      </w:pPr>
      <w:r>
        <w:t xml:space="preserve">(в ред. </w:t>
      </w:r>
      <w:hyperlink r:id="rId56" w:history="1">
        <w:r>
          <w:rPr>
            <w:color w:val="0000FF"/>
          </w:rPr>
          <w:t>постановления</w:t>
        </w:r>
      </w:hyperlink>
      <w:r>
        <w:t xml:space="preserve"> Минтрудсоцразвития АО от 08.07.2014 N 24-п)</w:t>
      </w:r>
    </w:p>
    <w:p w:rsidR="00BD46A1" w:rsidRDefault="00BD46A1">
      <w:pPr>
        <w:pStyle w:val="ConsPlusNormal"/>
        <w:spacing w:before="220"/>
        <w:ind w:firstLine="540"/>
        <w:jc w:val="both"/>
      </w:pPr>
      <w:bookmarkStart w:id="8" w:name="P153"/>
      <w:bookmarkEnd w:id="8"/>
      <w:r>
        <w:t>16. Государственная услуга по социальной адаптации безработных граждан на рынке труда предоставляется при наличии следующих документов:</w:t>
      </w:r>
    </w:p>
    <w:p w:rsidR="00BD46A1" w:rsidRDefault="00BD46A1">
      <w:pPr>
        <w:pStyle w:val="ConsPlusNormal"/>
        <w:spacing w:before="220"/>
        <w:ind w:firstLine="540"/>
        <w:jc w:val="both"/>
      </w:pPr>
      <w:r>
        <w:t>1)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BD46A1" w:rsidRDefault="00BD46A1">
      <w:pPr>
        <w:pStyle w:val="ConsPlusNormal"/>
        <w:spacing w:before="220"/>
        <w:ind w:firstLine="540"/>
        <w:jc w:val="both"/>
      </w:pPr>
      <w:r>
        <w:t>2) индивидуальная программа реабилитации или абилитации инвалида, выданная в установленном порядке и содержащая заключение о рекомендуемом характере и условиях труда (для граждан, относящихся к категории инвалидов).</w:t>
      </w:r>
    </w:p>
    <w:p w:rsidR="00BD46A1" w:rsidRDefault="00BD46A1">
      <w:pPr>
        <w:pStyle w:val="ConsPlusNormal"/>
        <w:jc w:val="both"/>
      </w:pPr>
      <w:r>
        <w:t xml:space="preserve">(в ред. </w:t>
      </w:r>
      <w:hyperlink r:id="rId57" w:history="1">
        <w:r>
          <w:rPr>
            <w:color w:val="0000FF"/>
          </w:rPr>
          <w:t>постановления</w:t>
        </w:r>
      </w:hyperlink>
      <w:r>
        <w:t xml:space="preserve"> Минтрудсоцразвития АО от 09.08.2016 N 14-п)</w:t>
      </w:r>
    </w:p>
    <w:p w:rsidR="00BD46A1" w:rsidRDefault="00BD46A1">
      <w:pPr>
        <w:pStyle w:val="ConsPlusNormal"/>
        <w:spacing w:before="220"/>
        <w:ind w:firstLine="540"/>
        <w:jc w:val="both"/>
      </w:pPr>
      <w:r>
        <w:t xml:space="preserve">17. Документы, предусмотренные </w:t>
      </w:r>
      <w:hyperlink w:anchor="P151" w:history="1">
        <w:r>
          <w:rPr>
            <w:color w:val="0000FF"/>
          </w:rPr>
          <w:t>пунктом 15</w:t>
        </w:r>
      </w:hyperlink>
      <w:r>
        <w:t xml:space="preserve"> настоящего административного регламента, составляются по формам в соответствии с </w:t>
      </w:r>
      <w:hyperlink w:anchor="P746" w:history="1">
        <w:r>
          <w:rPr>
            <w:color w:val="0000FF"/>
          </w:rPr>
          <w:t>приложениями N 3</w:t>
        </w:r>
      </w:hyperlink>
      <w:r>
        <w:t xml:space="preserve"> - </w:t>
      </w:r>
      <w:hyperlink w:anchor="P773" w:history="1">
        <w:r>
          <w:rPr>
            <w:color w:val="0000FF"/>
          </w:rPr>
          <w:t>4</w:t>
        </w:r>
      </w:hyperlink>
      <w:r>
        <w:t xml:space="preserve"> к настоящему административному регламенту.</w:t>
      </w:r>
    </w:p>
    <w:p w:rsidR="00BD46A1" w:rsidRDefault="00BD46A1">
      <w:pPr>
        <w:pStyle w:val="ConsPlusNormal"/>
        <w:spacing w:before="220"/>
        <w:ind w:firstLine="540"/>
        <w:jc w:val="both"/>
      </w:pPr>
      <w:bookmarkStart w:id="9" w:name="P158"/>
      <w:bookmarkEnd w:id="9"/>
      <w:r>
        <w:t>1) В заявлении указывается:</w:t>
      </w:r>
    </w:p>
    <w:p w:rsidR="00BD46A1" w:rsidRDefault="00BD46A1">
      <w:pPr>
        <w:pStyle w:val="ConsPlusNormal"/>
        <w:spacing w:before="220"/>
        <w:ind w:firstLine="540"/>
        <w:jc w:val="both"/>
      </w:pPr>
      <w:r>
        <w:t>фамилия, имя, отчество (последнее - при наличии) безработного гражданина;</w:t>
      </w:r>
    </w:p>
    <w:p w:rsidR="00BD46A1" w:rsidRDefault="00BD46A1">
      <w:pPr>
        <w:pStyle w:val="ConsPlusNormal"/>
        <w:spacing w:before="220"/>
        <w:ind w:firstLine="540"/>
        <w:jc w:val="both"/>
      </w:pPr>
      <w:r>
        <w:t>дата обращения.</w:t>
      </w:r>
    </w:p>
    <w:p w:rsidR="00BD46A1" w:rsidRDefault="00BD46A1">
      <w:pPr>
        <w:pStyle w:val="ConsPlusNormal"/>
        <w:jc w:val="both"/>
      </w:pPr>
      <w:r>
        <w:t xml:space="preserve">(в ред. </w:t>
      </w:r>
      <w:hyperlink r:id="rId58" w:history="1">
        <w:r>
          <w:rPr>
            <w:color w:val="0000FF"/>
          </w:rPr>
          <w:t>постановления</w:t>
        </w:r>
      </w:hyperlink>
      <w:r>
        <w:t xml:space="preserve"> Минтрудсоцразвития АО от 17.10.2014 N 34-п)</w:t>
      </w:r>
    </w:p>
    <w:p w:rsidR="00BD46A1" w:rsidRDefault="00BD46A1">
      <w:pPr>
        <w:pStyle w:val="ConsPlusNormal"/>
        <w:spacing w:before="220"/>
        <w:ind w:firstLine="540"/>
        <w:jc w:val="both"/>
      </w:pPr>
      <w:r>
        <w:t xml:space="preserve">Заявление предоставляется в центр занятости в одном экземпляре в оригинале либо в виде электронного документа и заверяется личной или простой электронной подписью безработного гражданина в соответствии с Федеральным </w:t>
      </w:r>
      <w:hyperlink r:id="rId59" w:history="1">
        <w:r>
          <w:rPr>
            <w:color w:val="0000FF"/>
          </w:rPr>
          <w:t>законом</w:t>
        </w:r>
      </w:hyperlink>
      <w:r>
        <w:t xml:space="preserve"> от 6 апреля 2011 года N 63-ФЗ "Об электронной подписи". Электронные документы предоставляются в формате PDF размером не более 5 Мбайт и должны полностью соответствовать документам на бумажном носителе.</w:t>
      </w:r>
    </w:p>
    <w:p w:rsidR="00BD46A1" w:rsidRDefault="00BD46A1">
      <w:pPr>
        <w:pStyle w:val="ConsPlusNormal"/>
        <w:spacing w:before="220"/>
        <w:ind w:firstLine="540"/>
        <w:jc w:val="both"/>
      </w:pPr>
      <w:r>
        <w:t>Заявление может быть подано безработным гражданином:</w:t>
      </w:r>
    </w:p>
    <w:p w:rsidR="00BD46A1" w:rsidRDefault="00BD46A1">
      <w:pPr>
        <w:pStyle w:val="ConsPlusNormal"/>
        <w:spacing w:before="220"/>
        <w:ind w:firstLine="540"/>
        <w:jc w:val="both"/>
      </w:pPr>
      <w:r>
        <w:t>лично;</w:t>
      </w:r>
    </w:p>
    <w:p w:rsidR="00BD46A1" w:rsidRDefault="00BD46A1">
      <w:pPr>
        <w:pStyle w:val="ConsPlusNormal"/>
        <w:spacing w:before="220"/>
        <w:ind w:firstLine="540"/>
        <w:jc w:val="both"/>
      </w:pPr>
      <w:r>
        <w:t>почтовым отправлением;</w:t>
      </w:r>
    </w:p>
    <w:p w:rsidR="00BD46A1" w:rsidRDefault="00BD46A1">
      <w:pPr>
        <w:pStyle w:val="ConsPlusNormal"/>
        <w:spacing w:before="220"/>
        <w:ind w:firstLine="540"/>
        <w:jc w:val="both"/>
      </w:pPr>
      <w:r>
        <w:t>с использованием средств факсимильной связи;</w:t>
      </w:r>
    </w:p>
    <w:p w:rsidR="00BD46A1" w:rsidRDefault="00BD46A1">
      <w:pPr>
        <w:pStyle w:val="ConsPlusNormal"/>
        <w:jc w:val="both"/>
      </w:pPr>
      <w:r>
        <w:t xml:space="preserve">(абзац введен </w:t>
      </w:r>
      <w:hyperlink r:id="rId60" w:history="1">
        <w:r>
          <w:rPr>
            <w:color w:val="0000FF"/>
          </w:rPr>
          <w:t>постановлением</w:t>
        </w:r>
      </w:hyperlink>
      <w:r>
        <w:t xml:space="preserve"> Минтрудсоцразвития АО от 08.07.2014 N 24-п)</w:t>
      </w:r>
    </w:p>
    <w:p w:rsidR="00BD46A1" w:rsidRDefault="00BD46A1">
      <w:pPr>
        <w:pStyle w:val="ConsPlusNormal"/>
        <w:spacing w:before="220"/>
        <w:ind w:firstLine="540"/>
        <w:jc w:val="both"/>
      </w:pPr>
      <w:r>
        <w:t>по электронной почте;</w:t>
      </w:r>
    </w:p>
    <w:p w:rsidR="00BD46A1" w:rsidRDefault="00BD46A1">
      <w:pPr>
        <w:pStyle w:val="ConsPlusNormal"/>
        <w:spacing w:before="220"/>
        <w:ind w:firstLine="540"/>
        <w:jc w:val="both"/>
      </w:pPr>
      <w:r>
        <w:t>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BD46A1" w:rsidRDefault="00BD46A1">
      <w:pPr>
        <w:pStyle w:val="ConsPlusNormal"/>
        <w:spacing w:before="220"/>
        <w:ind w:firstLine="540"/>
        <w:jc w:val="both"/>
      </w:pPr>
      <w:r>
        <w:lastRenderedPageBreak/>
        <w:t>через многофункциональный центр предоставления государственных и муниципальных услуг.</w:t>
      </w:r>
    </w:p>
    <w:p w:rsidR="00BD46A1" w:rsidRDefault="00BD46A1">
      <w:pPr>
        <w:pStyle w:val="ConsPlusNormal"/>
        <w:jc w:val="both"/>
      </w:pPr>
      <w:r>
        <w:t xml:space="preserve">(в ред. </w:t>
      </w:r>
      <w:hyperlink r:id="rId61" w:history="1">
        <w:r>
          <w:rPr>
            <w:color w:val="0000FF"/>
          </w:rPr>
          <w:t>постановления</w:t>
        </w:r>
      </w:hyperlink>
      <w:r>
        <w:t xml:space="preserve"> Минтрудсоцразвития АО от 08.07.2014 N 24-п)</w:t>
      </w:r>
    </w:p>
    <w:p w:rsidR="00BD46A1" w:rsidRDefault="00BD46A1">
      <w:pPr>
        <w:pStyle w:val="ConsPlusNormal"/>
        <w:spacing w:before="220"/>
        <w:ind w:firstLine="540"/>
        <w:jc w:val="both"/>
      </w:pPr>
      <w:r>
        <w:t>2) В предложении указывается:</w:t>
      </w:r>
    </w:p>
    <w:p w:rsidR="00BD46A1" w:rsidRDefault="00BD46A1">
      <w:pPr>
        <w:pStyle w:val="ConsPlusNormal"/>
        <w:spacing w:before="220"/>
        <w:ind w:firstLine="540"/>
        <w:jc w:val="both"/>
      </w:pPr>
      <w:r>
        <w:t>наименование центра занятости;</w:t>
      </w:r>
    </w:p>
    <w:p w:rsidR="00BD46A1" w:rsidRDefault="00BD46A1">
      <w:pPr>
        <w:pStyle w:val="ConsPlusNormal"/>
        <w:spacing w:before="220"/>
        <w:ind w:firstLine="540"/>
        <w:jc w:val="both"/>
      </w:pPr>
      <w:r>
        <w:t>фамилия, имя, отчество (последнее - при наличии) безработного гражданина;</w:t>
      </w:r>
    </w:p>
    <w:p w:rsidR="00BD46A1" w:rsidRDefault="00BD46A1">
      <w:pPr>
        <w:pStyle w:val="ConsPlusNormal"/>
        <w:spacing w:before="220"/>
        <w:ind w:firstLine="540"/>
        <w:jc w:val="both"/>
      </w:pPr>
      <w:r>
        <w:t>фамилия, имя, отчество (последнее - при наличии) работника центра занятости, выдавшего предложение;</w:t>
      </w:r>
    </w:p>
    <w:p w:rsidR="00BD46A1" w:rsidRDefault="00BD46A1">
      <w:pPr>
        <w:pStyle w:val="ConsPlusNormal"/>
        <w:spacing w:before="220"/>
        <w:ind w:firstLine="540"/>
        <w:jc w:val="both"/>
      </w:pPr>
      <w:r>
        <w:t>согласие (несогласие) безработного гражданина с предложением о предоставлении государственной услуги;</w:t>
      </w:r>
    </w:p>
    <w:p w:rsidR="00BD46A1" w:rsidRDefault="00BD46A1">
      <w:pPr>
        <w:pStyle w:val="ConsPlusNormal"/>
        <w:spacing w:before="220"/>
        <w:ind w:firstLine="540"/>
        <w:jc w:val="both"/>
      </w:pPr>
      <w:r>
        <w:t>дата выдачи предложения.</w:t>
      </w:r>
    </w:p>
    <w:p w:rsidR="00BD46A1" w:rsidRDefault="00BD46A1">
      <w:pPr>
        <w:pStyle w:val="ConsPlusNormal"/>
        <w:spacing w:before="220"/>
        <w:ind w:firstLine="540"/>
        <w:jc w:val="both"/>
      </w:pPr>
      <w:r>
        <w:t>Предложение формируется работником центра занятости, участвующим в предоставлении государственных услуг, в регистре получателей государственных услуг в сфере занятости населения, выводится на печать и выдается безработному гражданину, который выражает согласие (несогласие) на получение государственной услуги своей подписью.</w:t>
      </w:r>
    </w:p>
    <w:p w:rsidR="00BD46A1" w:rsidRDefault="00BD46A1">
      <w:pPr>
        <w:pStyle w:val="ConsPlusNormal"/>
        <w:spacing w:before="220"/>
        <w:ind w:firstLine="540"/>
        <w:jc w:val="both"/>
      </w:pPr>
      <w:bookmarkStart w:id="10" w:name="P179"/>
      <w:bookmarkEnd w:id="10"/>
      <w:r>
        <w:t xml:space="preserve">18. Документы, предусмотренные </w:t>
      </w:r>
      <w:hyperlink w:anchor="P153" w:history="1">
        <w:r>
          <w:rPr>
            <w:color w:val="0000FF"/>
          </w:rPr>
          <w:t>пунктом 16</w:t>
        </w:r>
      </w:hyperlink>
      <w:r>
        <w:t xml:space="preserve"> настоящего административного регламента, предоставляются безработным гражданином в центр занятости в оригинале или в форме электронного документа в одном экземпляре:</w:t>
      </w:r>
    </w:p>
    <w:p w:rsidR="00BD46A1" w:rsidRDefault="00BD46A1">
      <w:pPr>
        <w:pStyle w:val="ConsPlusNormal"/>
        <w:spacing w:before="220"/>
        <w:ind w:firstLine="540"/>
        <w:jc w:val="both"/>
      </w:pPr>
      <w:r>
        <w:t>лично;</w:t>
      </w:r>
    </w:p>
    <w:p w:rsidR="00BD46A1" w:rsidRDefault="00BD46A1">
      <w:pPr>
        <w:pStyle w:val="ConsPlusNormal"/>
        <w:spacing w:before="220"/>
        <w:ind w:firstLine="540"/>
        <w:jc w:val="both"/>
      </w:pPr>
      <w:r>
        <w:t>почтовым отправлением;</w:t>
      </w:r>
    </w:p>
    <w:p w:rsidR="00BD46A1" w:rsidRDefault="00BD46A1">
      <w:pPr>
        <w:pStyle w:val="ConsPlusNormal"/>
        <w:spacing w:before="220"/>
        <w:ind w:firstLine="540"/>
        <w:jc w:val="both"/>
      </w:pPr>
      <w:r>
        <w:t>по электронной почте;</w:t>
      </w:r>
    </w:p>
    <w:p w:rsidR="00BD46A1" w:rsidRDefault="00BD46A1">
      <w:pPr>
        <w:pStyle w:val="ConsPlusNormal"/>
        <w:spacing w:before="220"/>
        <w:ind w:firstLine="540"/>
        <w:jc w:val="both"/>
      </w:pPr>
      <w:r>
        <w:t>через многофункциональный центр предоставления государственных и муниципальных услуг;</w:t>
      </w:r>
    </w:p>
    <w:p w:rsidR="00BD46A1" w:rsidRDefault="00BD46A1">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BD46A1" w:rsidRDefault="00BD46A1">
      <w:pPr>
        <w:pStyle w:val="ConsPlusNormal"/>
        <w:spacing w:before="220"/>
        <w:ind w:firstLine="540"/>
        <w:jc w:val="both"/>
      </w:pPr>
      <w:r>
        <w:t>Электронные документы должны полностью соответствовать документам на бумажном носителе и представляться в центр занятости в формате PDF размером не более 5 Мбайт.</w:t>
      </w:r>
    </w:p>
    <w:p w:rsidR="00BD46A1" w:rsidRDefault="00BD46A1">
      <w:pPr>
        <w:pStyle w:val="ConsPlusNormal"/>
        <w:jc w:val="both"/>
      </w:pPr>
      <w:r>
        <w:t xml:space="preserve">(п. 18 в ред. </w:t>
      </w:r>
      <w:hyperlink r:id="rId62" w:history="1">
        <w:r>
          <w:rPr>
            <w:color w:val="0000FF"/>
          </w:rPr>
          <w:t>постановления</w:t>
        </w:r>
      </w:hyperlink>
      <w:r>
        <w:t xml:space="preserve"> Минтрудсоцразвития АО от 19.02.2014 N 6-п)</w:t>
      </w:r>
    </w:p>
    <w:p w:rsidR="00BD46A1" w:rsidRDefault="00BD46A1">
      <w:pPr>
        <w:pStyle w:val="ConsPlusNormal"/>
        <w:jc w:val="both"/>
      </w:pPr>
    </w:p>
    <w:p w:rsidR="00BD46A1" w:rsidRDefault="00BD46A1">
      <w:pPr>
        <w:pStyle w:val="ConsPlusNormal"/>
        <w:jc w:val="center"/>
        <w:outlineLvl w:val="2"/>
      </w:pPr>
      <w:r>
        <w:t>2.2. Основания для отказа в приеме документов, необходимых</w:t>
      </w:r>
    </w:p>
    <w:p w:rsidR="00BD46A1" w:rsidRDefault="00BD46A1">
      <w:pPr>
        <w:pStyle w:val="ConsPlusNormal"/>
        <w:jc w:val="center"/>
      </w:pPr>
      <w:r>
        <w:t>для предоставления государственной услуги</w:t>
      </w:r>
    </w:p>
    <w:p w:rsidR="00BD46A1" w:rsidRDefault="00BD46A1">
      <w:pPr>
        <w:pStyle w:val="ConsPlusNormal"/>
        <w:jc w:val="both"/>
      </w:pPr>
    </w:p>
    <w:p w:rsidR="00BD46A1" w:rsidRDefault="00BD46A1">
      <w:pPr>
        <w:pStyle w:val="ConsPlusNormal"/>
        <w:ind w:firstLine="540"/>
        <w:jc w:val="both"/>
      </w:pPr>
      <w:bookmarkStart w:id="11" w:name="P191"/>
      <w:bookmarkEnd w:id="11"/>
      <w:r>
        <w:t>19. Основаниями для отказа в приеме документов, необходимых для предоставления государственной услуги, являются следующие:</w:t>
      </w:r>
    </w:p>
    <w:p w:rsidR="00BD46A1" w:rsidRDefault="00BD46A1">
      <w:pPr>
        <w:pStyle w:val="ConsPlusNormal"/>
        <w:spacing w:before="220"/>
        <w:ind w:firstLine="540"/>
        <w:jc w:val="both"/>
      </w:pPr>
      <w:r>
        <w:t xml:space="preserve">1) лицо, подающее документы, не относится к числу заявителей в соответствии с </w:t>
      </w:r>
      <w:hyperlink w:anchor="P61" w:history="1">
        <w:r>
          <w:rPr>
            <w:color w:val="0000FF"/>
          </w:rPr>
          <w:t>пунктом 4</w:t>
        </w:r>
      </w:hyperlink>
      <w:r>
        <w:t xml:space="preserve"> настоящего административного регламента;</w:t>
      </w:r>
    </w:p>
    <w:p w:rsidR="00BD46A1" w:rsidRDefault="00BD46A1">
      <w:pPr>
        <w:pStyle w:val="ConsPlusNormal"/>
        <w:spacing w:before="220"/>
        <w:ind w:firstLine="540"/>
        <w:jc w:val="both"/>
      </w:pPr>
      <w:r>
        <w:t xml:space="preserve">2) безработный гражданин представил документы, оформление которых не соответствует установленным требованиям, указанным в </w:t>
      </w:r>
      <w:hyperlink w:anchor="P158" w:history="1">
        <w:r>
          <w:rPr>
            <w:color w:val="0000FF"/>
          </w:rPr>
          <w:t>подпункте 1 пункта 17</w:t>
        </w:r>
      </w:hyperlink>
      <w:r>
        <w:t xml:space="preserve"> и </w:t>
      </w:r>
      <w:hyperlink w:anchor="P179" w:history="1">
        <w:r>
          <w:rPr>
            <w:color w:val="0000FF"/>
          </w:rPr>
          <w:t>пункте 18</w:t>
        </w:r>
      </w:hyperlink>
      <w:r>
        <w:t xml:space="preserve"> настоящего административного регламента;</w:t>
      </w:r>
    </w:p>
    <w:p w:rsidR="00BD46A1" w:rsidRDefault="00BD46A1">
      <w:pPr>
        <w:pStyle w:val="ConsPlusNormal"/>
        <w:spacing w:before="220"/>
        <w:ind w:firstLine="540"/>
        <w:jc w:val="both"/>
      </w:pPr>
      <w:r>
        <w:t xml:space="preserve">3) наличие в документах, указанных в </w:t>
      </w:r>
      <w:hyperlink w:anchor="P151" w:history="1">
        <w:r>
          <w:rPr>
            <w:color w:val="0000FF"/>
          </w:rPr>
          <w:t>пунктах 15</w:t>
        </w:r>
      </w:hyperlink>
      <w:r>
        <w:t xml:space="preserve"> - </w:t>
      </w:r>
      <w:hyperlink w:anchor="P153" w:history="1">
        <w:r>
          <w:rPr>
            <w:color w:val="0000FF"/>
          </w:rPr>
          <w:t>16</w:t>
        </w:r>
      </w:hyperlink>
      <w:r>
        <w:t xml:space="preserve"> настоящего административного </w:t>
      </w:r>
      <w:r>
        <w:lastRenderedPageBreak/>
        <w:t>регламента, недостоверной информации.</w:t>
      </w:r>
    </w:p>
    <w:p w:rsidR="00BD46A1" w:rsidRDefault="00BD46A1">
      <w:pPr>
        <w:pStyle w:val="ConsPlusNormal"/>
        <w:jc w:val="both"/>
      </w:pPr>
    </w:p>
    <w:p w:rsidR="00BD46A1" w:rsidRDefault="00BD46A1">
      <w:pPr>
        <w:pStyle w:val="ConsPlusNormal"/>
        <w:jc w:val="center"/>
        <w:outlineLvl w:val="2"/>
      </w:pPr>
      <w:r>
        <w:t>2.3. Сроки и формы работы при предоставлении</w:t>
      </w:r>
    </w:p>
    <w:p w:rsidR="00BD46A1" w:rsidRDefault="00BD46A1">
      <w:pPr>
        <w:pStyle w:val="ConsPlusNormal"/>
        <w:jc w:val="center"/>
      </w:pPr>
      <w:r>
        <w:t>государственной услуги</w:t>
      </w:r>
    </w:p>
    <w:p w:rsidR="00BD46A1" w:rsidRDefault="00BD46A1">
      <w:pPr>
        <w:pStyle w:val="ConsPlusNormal"/>
        <w:jc w:val="both"/>
      </w:pPr>
    </w:p>
    <w:p w:rsidR="00BD46A1" w:rsidRDefault="00BD46A1">
      <w:pPr>
        <w:pStyle w:val="ConsPlusNormal"/>
        <w:ind w:firstLine="540"/>
        <w:jc w:val="both"/>
      </w:pPr>
      <w:r>
        <w:t>20. Сроки выполнения отдельных административных процедур и действий:</w:t>
      </w:r>
    </w:p>
    <w:p w:rsidR="00BD46A1" w:rsidRDefault="00BD46A1">
      <w:pPr>
        <w:pStyle w:val="ConsPlusNormal"/>
        <w:spacing w:before="220"/>
        <w:ind w:firstLine="540"/>
        <w:jc w:val="both"/>
      </w:pPr>
      <w:r>
        <w:t>1) регистрация заявления:</w:t>
      </w:r>
    </w:p>
    <w:p w:rsidR="00BD46A1" w:rsidRDefault="00BD46A1">
      <w:pPr>
        <w:pStyle w:val="ConsPlusNormal"/>
        <w:spacing w:before="220"/>
        <w:ind w:firstLine="540"/>
        <w:jc w:val="both"/>
      </w:pPr>
      <w:r>
        <w:t>в случае личного обращения безработного гражданина - до пяти минут с момента его обращения;</w:t>
      </w:r>
    </w:p>
    <w:p w:rsidR="00BD46A1" w:rsidRDefault="00BD46A1">
      <w:pPr>
        <w:pStyle w:val="ConsPlusNormal"/>
        <w:spacing w:before="220"/>
        <w:ind w:firstLine="540"/>
        <w:jc w:val="both"/>
      </w:pPr>
      <w:r>
        <w:t>в иных случаях - в день поступления заявления безработного гражданина;</w:t>
      </w:r>
    </w:p>
    <w:p w:rsidR="00BD46A1" w:rsidRDefault="00BD46A1">
      <w:pPr>
        <w:pStyle w:val="ConsPlusNormal"/>
        <w:spacing w:before="220"/>
        <w:ind w:firstLine="540"/>
        <w:jc w:val="both"/>
      </w:pPr>
      <w:r>
        <w:t>при обращении безработных граждан в многофункциональный центр предоставления государственных и муниципальных услуг обеспечивается передача заявления в центр занятости в порядке и сроки, установленные соглашением о взаимодействии между многофункциональным центром предоставления государственных и муниципальных услуг и центром занятости, но не позднее следующего рабочего дня со дня регистрации заявления;</w:t>
      </w:r>
    </w:p>
    <w:p w:rsidR="00BD46A1" w:rsidRDefault="00BD46A1">
      <w:pPr>
        <w:pStyle w:val="ConsPlusNormal"/>
        <w:jc w:val="both"/>
      </w:pPr>
      <w:r>
        <w:t xml:space="preserve">(в ред. постановлений Минтрудсоцразвития АО от 19.02.2014 </w:t>
      </w:r>
      <w:hyperlink r:id="rId63" w:history="1">
        <w:r>
          <w:rPr>
            <w:color w:val="0000FF"/>
          </w:rPr>
          <w:t>N 6-п</w:t>
        </w:r>
      </w:hyperlink>
      <w:r>
        <w:t xml:space="preserve">, от 08.07.2014 </w:t>
      </w:r>
      <w:hyperlink r:id="rId64" w:history="1">
        <w:r>
          <w:rPr>
            <w:color w:val="0000FF"/>
          </w:rPr>
          <w:t>N 24-п</w:t>
        </w:r>
      </w:hyperlink>
      <w:r>
        <w:t>)</w:t>
      </w:r>
    </w:p>
    <w:p w:rsidR="00BD46A1" w:rsidRDefault="00BD46A1">
      <w:pPr>
        <w:pStyle w:val="ConsPlusNormal"/>
        <w:spacing w:before="220"/>
        <w:ind w:firstLine="540"/>
        <w:jc w:val="both"/>
      </w:pPr>
      <w:r>
        <w:t>2) формирование и выдача предложения о предоставлении государственной услуги - до пяти минут;</w:t>
      </w:r>
    </w:p>
    <w:p w:rsidR="00BD46A1" w:rsidRDefault="00BD46A1">
      <w:pPr>
        <w:pStyle w:val="ConsPlusNormal"/>
        <w:spacing w:before="220"/>
        <w:ind w:firstLine="540"/>
        <w:jc w:val="both"/>
      </w:pPr>
      <w:r>
        <w:t>3) формирование и выдача безработному гражданину заключения о предоставлении государственной услуги - до 15 минут.</w:t>
      </w:r>
    </w:p>
    <w:p w:rsidR="00BD46A1" w:rsidRDefault="00BD46A1">
      <w:pPr>
        <w:pStyle w:val="ConsPlusNormal"/>
        <w:jc w:val="both"/>
      </w:pPr>
      <w:r>
        <w:t xml:space="preserve">(в ред. </w:t>
      </w:r>
      <w:hyperlink r:id="rId65" w:history="1">
        <w:r>
          <w:rPr>
            <w:color w:val="0000FF"/>
          </w:rPr>
          <w:t>постановления</w:t>
        </w:r>
      </w:hyperlink>
      <w:r>
        <w:t xml:space="preserve"> Минтрудсоцразвития АО от 19.02.2014 N 6-п)</w:t>
      </w:r>
    </w:p>
    <w:p w:rsidR="00BD46A1" w:rsidRDefault="00BD46A1">
      <w:pPr>
        <w:pStyle w:val="ConsPlusNormal"/>
        <w:spacing w:before="220"/>
        <w:ind w:firstLine="540"/>
        <w:jc w:val="both"/>
      </w:pPr>
      <w:r>
        <w:t>21. Максимальный срок ожидания в очереди:</w:t>
      </w:r>
    </w:p>
    <w:p w:rsidR="00BD46A1" w:rsidRDefault="00BD46A1">
      <w:pPr>
        <w:pStyle w:val="ConsPlusNormal"/>
        <w:spacing w:before="220"/>
        <w:ind w:firstLine="540"/>
        <w:jc w:val="both"/>
      </w:pPr>
      <w:r>
        <w:t>1) при подаче заявления о предоставлении государственной услуги при личном обращении безработного гражданина - до 15 минут;</w:t>
      </w:r>
    </w:p>
    <w:p w:rsidR="00BD46A1" w:rsidRDefault="00BD46A1">
      <w:pPr>
        <w:pStyle w:val="ConsPlusNormal"/>
        <w:spacing w:before="220"/>
        <w:ind w:firstLine="540"/>
        <w:jc w:val="both"/>
      </w:pPr>
      <w:r>
        <w:t>2) при предоставлении государственной услуги по предварительной записи - до пяти минут;</w:t>
      </w:r>
    </w:p>
    <w:p w:rsidR="00BD46A1" w:rsidRDefault="00BD46A1">
      <w:pPr>
        <w:pStyle w:val="ConsPlusNormal"/>
        <w:spacing w:before="220"/>
        <w:ind w:firstLine="540"/>
        <w:jc w:val="both"/>
      </w:pPr>
      <w:r>
        <w:t>22. Максимально допустимое время предоставления государственной услуги:</w:t>
      </w:r>
    </w:p>
    <w:p w:rsidR="00BD46A1" w:rsidRDefault="00BD46A1">
      <w:pPr>
        <w:pStyle w:val="ConsPlusNormal"/>
        <w:spacing w:before="220"/>
        <w:ind w:firstLine="540"/>
        <w:jc w:val="both"/>
      </w:pPr>
      <w:r>
        <w:t>1) до 32 часов без учета времени тестирования (анкетирования) безработного гражданина при групповой форме предоставления государственной услуги;</w:t>
      </w:r>
    </w:p>
    <w:p w:rsidR="00BD46A1" w:rsidRDefault="00BD46A1">
      <w:pPr>
        <w:pStyle w:val="ConsPlusNormal"/>
        <w:spacing w:before="220"/>
        <w:ind w:firstLine="540"/>
        <w:jc w:val="both"/>
      </w:pPr>
      <w:r>
        <w:t>2) до восьми часов без учета времени тестирования (анкетирования) безработного гражданина при индивидуальной форме предоставления государственной услуги;</w:t>
      </w:r>
    </w:p>
    <w:p w:rsidR="00BD46A1" w:rsidRDefault="00BD46A1">
      <w:pPr>
        <w:pStyle w:val="ConsPlusNormal"/>
        <w:spacing w:before="220"/>
        <w:ind w:firstLine="540"/>
        <w:jc w:val="both"/>
      </w:pPr>
      <w:r>
        <w:t>Количество занятий по социальной адаптации, их продолжительность и время перерывов между занятиями определяются с учетом индивидуальных особенностей и ограничений жизнедеятельности безработного гражданина.</w:t>
      </w:r>
    </w:p>
    <w:p w:rsidR="00BD46A1" w:rsidRDefault="00BD46A1">
      <w:pPr>
        <w:pStyle w:val="ConsPlusNormal"/>
        <w:spacing w:before="220"/>
        <w:ind w:firstLine="540"/>
        <w:jc w:val="both"/>
      </w:pPr>
      <w:r>
        <w:t>23. Государственная услуга может предоставляться неоднократно.</w:t>
      </w:r>
    </w:p>
    <w:p w:rsidR="00BD46A1" w:rsidRDefault="00BD46A1">
      <w:pPr>
        <w:pStyle w:val="ConsPlusNormal"/>
        <w:spacing w:before="220"/>
        <w:ind w:firstLine="540"/>
        <w:jc w:val="both"/>
      </w:pPr>
      <w:r>
        <w:t>23.1. Государственная услуга в электронном виде не предоставляется.</w:t>
      </w:r>
    </w:p>
    <w:p w:rsidR="00BD46A1" w:rsidRDefault="00BD46A1">
      <w:pPr>
        <w:pStyle w:val="ConsPlusNormal"/>
        <w:jc w:val="both"/>
      </w:pPr>
      <w:r>
        <w:t xml:space="preserve">(п. 23.1 введен </w:t>
      </w:r>
      <w:hyperlink r:id="rId66" w:history="1">
        <w:r>
          <w:rPr>
            <w:color w:val="0000FF"/>
          </w:rPr>
          <w:t>постановлением</w:t>
        </w:r>
      </w:hyperlink>
      <w:r>
        <w:t xml:space="preserve"> Минтрудсоцразвития АО от 08.07.2014 N 24-п)</w:t>
      </w:r>
    </w:p>
    <w:p w:rsidR="00BD46A1" w:rsidRDefault="00BD46A1">
      <w:pPr>
        <w:pStyle w:val="ConsPlusNormal"/>
        <w:jc w:val="both"/>
      </w:pPr>
    </w:p>
    <w:p w:rsidR="00BD46A1" w:rsidRDefault="00BD46A1">
      <w:pPr>
        <w:pStyle w:val="ConsPlusNormal"/>
        <w:jc w:val="center"/>
        <w:outlineLvl w:val="2"/>
      </w:pPr>
      <w:r>
        <w:t>2.4. Основания для отказа в предоставлении</w:t>
      </w:r>
    </w:p>
    <w:p w:rsidR="00BD46A1" w:rsidRDefault="00BD46A1">
      <w:pPr>
        <w:pStyle w:val="ConsPlusNormal"/>
        <w:jc w:val="center"/>
      </w:pPr>
      <w:r>
        <w:t>государственной услуги и прекращения предоставления</w:t>
      </w:r>
    </w:p>
    <w:p w:rsidR="00BD46A1" w:rsidRDefault="00BD46A1">
      <w:pPr>
        <w:pStyle w:val="ConsPlusNormal"/>
        <w:jc w:val="center"/>
      </w:pPr>
      <w:r>
        <w:t>государственной услуги</w:t>
      </w:r>
    </w:p>
    <w:p w:rsidR="00BD46A1" w:rsidRDefault="00BD46A1">
      <w:pPr>
        <w:pStyle w:val="ConsPlusNormal"/>
        <w:jc w:val="both"/>
      </w:pPr>
    </w:p>
    <w:p w:rsidR="00BD46A1" w:rsidRDefault="00BD46A1">
      <w:pPr>
        <w:pStyle w:val="ConsPlusNormal"/>
        <w:ind w:firstLine="540"/>
        <w:jc w:val="both"/>
      </w:pPr>
      <w:bookmarkStart w:id="12" w:name="P223"/>
      <w:bookmarkEnd w:id="12"/>
      <w:r>
        <w:lastRenderedPageBreak/>
        <w:t xml:space="preserve">24. Основанием для отказа в предоставлении государственной услуги является непредставление безработным гражданином в центр занятости документов, указанных в </w:t>
      </w:r>
      <w:hyperlink w:anchor="P153" w:history="1">
        <w:r>
          <w:rPr>
            <w:color w:val="0000FF"/>
          </w:rPr>
          <w:t>пункте 16</w:t>
        </w:r>
      </w:hyperlink>
      <w:r>
        <w:t xml:space="preserve"> настоящего административного регламента.</w:t>
      </w:r>
    </w:p>
    <w:p w:rsidR="00BD46A1" w:rsidRDefault="00BD46A1">
      <w:pPr>
        <w:pStyle w:val="ConsPlusNormal"/>
        <w:jc w:val="both"/>
      </w:pPr>
      <w:r>
        <w:t xml:space="preserve">(п. 24 в ред. </w:t>
      </w:r>
      <w:hyperlink r:id="rId67" w:history="1">
        <w:r>
          <w:rPr>
            <w:color w:val="0000FF"/>
          </w:rPr>
          <w:t>постановления</w:t>
        </w:r>
      </w:hyperlink>
      <w:r>
        <w:t xml:space="preserve"> Минтрудсоцразвития АО от 08.07.2014 N 24-п)</w:t>
      </w:r>
    </w:p>
    <w:p w:rsidR="00BD46A1" w:rsidRDefault="00BD46A1">
      <w:pPr>
        <w:pStyle w:val="ConsPlusNormal"/>
        <w:spacing w:before="220"/>
        <w:ind w:firstLine="540"/>
        <w:jc w:val="both"/>
      </w:pPr>
      <w:bookmarkStart w:id="13" w:name="P225"/>
      <w:bookmarkEnd w:id="13"/>
      <w:r>
        <w:t>24.1. Основанием для прекращения предоставления государственной услуги является:</w:t>
      </w:r>
    </w:p>
    <w:p w:rsidR="00BD46A1" w:rsidRDefault="00BD46A1">
      <w:pPr>
        <w:pStyle w:val="ConsPlusNormal"/>
        <w:spacing w:before="220"/>
        <w:ind w:firstLine="540"/>
        <w:jc w:val="both"/>
      </w:pPr>
      <w:r>
        <w:t xml:space="preserve">1) снятие безработного гражданина с регистрационного учета в центре занятости в случаях, предусмотренных </w:t>
      </w:r>
      <w:hyperlink r:id="rId68" w:history="1">
        <w:r>
          <w:rPr>
            <w:color w:val="0000FF"/>
          </w:rPr>
          <w:t>постановлением</w:t>
        </w:r>
      </w:hyperlink>
      <w:r>
        <w:t xml:space="preserve"> Правительства Российской Федерации от 7 сентября 2012 года N 891 "О порядке регистрации граждан в целях поиска подходящей работы, регистрации безработных граждан и требованиях к подбору подходящей работы";</w:t>
      </w:r>
    </w:p>
    <w:p w:rsidR="00BD46A1" w:rsidRDefault="00BD46A1">
      <w:pPr>
        <w:pStyle w:val="ConsPlusNormal"/>
        <w:spacing w:before="220"/>
        <w:ind w:firstLine="540"/>
        <w:jc w:val="both"/>
      </w:pPr>
      <w:r>
        <w:t>2) неявка безработного гражданина без уважительной причины для получения государственной услуги согласно предварительной записи.</w:t>
      </w:r>
    </w:p>
    <w:p w:rsidR="00BD46A1" w:rsidRDefault="00BD46A1">
      <w:pPr>
        <w:pStyle w:val="ConsPlusNormal"/>
        <w:jc w:val="both"/>
      </w:pPr>
      <w:r>
        <w:t xml:space="preserve">(п. 24.1 введен </w:t>
      </w:r>
      <w:hyperlink r:id="rId69" w:history="1">
        <w:r>
          <w:rPr>
            <w:color w:val="0000FF"/>
          </w:rPr>
          <w:t>постановлением</w:t>
        </w:r>
      </w:hyperlink>
      <w:r>
        <w:t xml:space="preserve"> Минтрудсоцразвития АО от 08.07.2014 N 24-п)</w:t>
      </w:r>
    </w:p>
    <w:p w:rsidR="00BD46A1" w:rsidRDefault="00BD46A1">
      <w:pPr>
        <w:pStyle w:val="ConsPlusNormal"/>
        <w:jc w:val="both"/>
      </w:pPr>
    </w:p>
    <w:p w:rsidR="00BD46A1" w:rsidRDefault="00BD46A1">
      <w:pPr>
        <w:pStyle w:val="ConsPlusNormal"/>
        <w:jc w:val="center"/>
        <w:outlineLvl w:val="2"/>
      </w:pPr>
      <w:r>
        <w:t>2.5. Плата, взимаемая с заявителя при предоставлении</w:t>
      </w:r>
    </w:p>
    <w:p w:rsidR="00BD46A1" w:rsidRDefault="00BD46A1">
      <w:pPr>
        <w:pStyle w:val="ConsPlusNormal"/>
        <w:jc w:val="center"/>
      </w:pPr>
      <w:r>
        <w:t>государственной услуги</w:t>
      </w:r>
    </w:p>
    <w:p w:rsidR="00BD46A1" w:rsidRDefault="00BD46A1">
      <w:pPr>
        <w:pStyle w:val="ConsPlusNormal"/>
        <w:jc w:val="both"/>
      </w:pPr>
    </w:p>
    <w:p w:rsidR="00BD46A1" w:rsidRDefault="00BD46A1">
      <w:pPr>
        <w:pStyle w:val="ConsPlusNormal"/>
        <w:ind w:firstLine="540"/>
        <w:jc w:val="both"/>
      </w:pPr>
      <w:r>
        <w:t>25. Государственная услуга предоставляется бесплатно.</w:t>
      </w:r>
    </w:p>
    <w:p w:rsidR="00BD46A1" w:rsidRDefault="00BD46A1">
      <w:pPr>
        <w:pStyle w:val="ConsPlusNormal"/>
        <w:jc w:val="both"/>
      </w:pPr>
    </w:p>
    <w:p w:rsidR="00BD46A1" w:rsidRDefault="00BD46A1">
      <w:pPr>
        <w:pStyle w:val="ConsPlusNormal"/>
        <w:jc w:val="center"/>
        <w:outlineLvl w:val="2"/>
      </w:pPr>
      <w:r>
        <w:t>2.6. Результат предоставления государственной услуги</w:t>
      </w:r>
    </w:p>
    <w:p w:rsidR="00BD46A1" w:rsidRDefault="00BD46A1">
      <w:pPr>
        <w:pStyle w:val="ConsPlusNormal"/>
        <w:jc w:val="both"/>
      </w:pPr>
    </w:p>
    <w:p w:rsidR="00BD46A1" w:rsidRDefault="00BD46A1">
      <w:pPr>
        <w:pStyle w:val="ConsPlusNormal"/>
        <w:ind w:firstLine="540"/>
        <w:jc w:val="both"/>
      </w:pPr>
      <w:r>
        <w:t xml:space="preserve">26. Результатом предоставления государственной услуги является выдача безработному гражданину </w:t>
      </w:r>
      <w:hyperlink w:anchor="P812" w:history="1">
        <w:r>
          <w:rPr>
            <w:color w:val="0000FF"/>
          </w:rPr>
          <w:t>заключения</w:t>
        </w:r>
      </w:hyperlink>
      <w:r>
        <w:t xml:space="preserve"> о предоставлении государственной услуги, содержащего рекомендации по поиску работы, составлению резюме, проведению деловой беседы с работодателем, самопрезентации, формированию активной жизненной позиции (по форме в соответствии с приложением N 5 к настоящему административному регламенту).</w:t>
      </w:r>
    </w:p>
    <w:p w:rsidR="00BD46A1" w:rsidRDefault="00BD46A1">
      <w:pPr>
        <w:pStyle w:val="ConsPlusNormal"/>
        <w:jc w:val="both"/>
      </w:pPr>
    </w:p>
    <w:p w:rsidR="00BD46A1" w:rsidRDefault="00BD46A1">
      <w:pPr>
        <w:pStyle w:val="ConsPlusNormal"/>
        <w:jc w:val="center"/>
        <w:outlineLvl w:val="2"/>
      </w:pPr>
      <w:r>
        <w:t>2.7. Требования к местам предоставления</w:t>
      </w:r>
    </w:p>
    <w:p w:rsidR="00BD46A1" w:rsidRDefault="00BD46A1">
      <w:pPr>
        <w:pStyle w:val="ConsPlusNormal"/>
        <w:jc w:val="center"/>
      </w:pPr>
      <w:r>
        <w:t>государственной услуги</w:t>
      </w:r>
    </w:p>
    <w:p w:rsidR="00BD46A1" w:rsidRDefault="00BD46A1">
      <w:pPr>
        <w:pStyle w:val="ConsPlusNormal"/>
        <w:jc w:val="both"/>
      </w:pPr>
    </w:p>
    <w:p w:rsidR="00BD46A1" w:rsidRDefault="00BD46A1">
      <w:pPr>
        <w:pStyle w:val="ConsPlusNormal"/>
        <w:ind w:firstLine="540"/>
        <w:jc w:val="both"/>
      </w:pPr>
      <w:r>
        <w:t>27. Помещения центров занятости,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отдела центра занятости, фамилий, имен и отчеств работников, организующих предоставление государственной услуги, мест приема и выдачи документов, мест информирования безработных граждан, графики работы с безработными гражданами.</w:t>
      </w:r>
    </w:p>
    <w:p w:rsidR="00BD46A1" w:rsidRDefault="00BD46A1">
      <w:pPr>
        <w:pStyle w:val="ConsPlusNormal"/>
        <w:spacing w:before="220"/>
        <w:ind w:firstLine="540"/>
        <w:jc w:val="both"/>
      </w:pPr>
      <w:r>
        <w:t>Прием безработных граждан осуществляется в специально предназначенных для этого помещениях центра занятости.</w:t>
      </w:r>
    </w:p>
    <w:p w:rsidR="00BD46A1" w:rsidRDefault="00BD46A1">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BD46A1" w:rsidRDefault="00BD46A1">
      <w:pPr>
        <w:pStyle w:val="ConsPlusNormal"/>
        <w:spacing w:before="220"/>
        <w:ind w:firstLine="540"/>
        <w:jc w:val="both"/>
      </w:pPr>
      <w:r>
        <w:t xml:space="preserve">В местах информирования о порядке предоставления государственной услуги размещаются стенды с информацией, предусмотренной </w:t>
      </w:r>
      <w:hyperlink w:anchor="P102" w:history="1">
        <w:r>
          <w:rPr>
            <w:color w:val="0000FF"/>
          </w:rPr>
          <w:t>пунктом 10</w:t>
        </w:r>
      </w:hyperlink>
      <w:r>
        <w:t xml:space="preserve"> настоящего административного регламента.</w:t>
      </w:r>
    </w:p>
    <w:p w:rsidR="00BD46A1" w:rsidRDefault="00BD46A1">
      <w:pPr>
        <w:pStyle w:val="ConsPlusNormal"/>
        <w:spacing w:before="220"/>
        <w:ind w:firstLine="540"/>
        <w:jc w:val="both"/>
      </w:pPr>
      <w:r>
        <w:t>Помещения центров занятости,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BD46A1" w:rsidRDefault="00BD46A1">
      <w:pPr>
        <w:pStyle w:val="ConsPlusNormal"/>
        <w:spacing w:before="220"/>
        <w:ind w:firstLine="540"/>
        <w:jc w:val="both"/>
      </w:pPr>
      <w:r>
        <w:t>условия беспрепятственного доступа к помещениям центра занятости и предоставляемой в них государственной услуги;</w:t>
      </w:r>
    </w:p>
    <w:p w:rsidR="00BD46A1" w:rsidRDefault="00BD46A1">
      <w:pPr>
        <w:pStyle w:val="ConsPlusNormal"/>
        <w:spacing w:before="220"/>
        <w:ind w:firstLine="540"/>
        <w:jc w:val="both"/>
      </w:pPr>
      <w:r>
        <w:lastRenderedPageBreak/>
        <w:t>возможность передвижения по зданию, в котором расположены помещения центра занятости, в целях доступа к месту предоставления государственной услуги, входа в такое здание и выхода из него;</w:t>
      </w:r>
    </w:p>
    <w:p w:rsidR="00BD46A1" w:rsidRDefault="00BD46A1">
      <w:pPr>
        <w:pStyle w:val="ConsPlusNormal"/>
        <w:spacing w:before="220"/>
        <w:ind w:firstLine="540"/>
        <w:jc w:val="both"/>
      </w:pPr>
      <w:r>
        <w:t>возможность посадки в транспортное средство и высадки из него перед входом в здание, в котором расположены помещения центра занятости, предназначенные для предоставления государственной услуги, в том числе с использованием кресла-коляски или с помощью работников центра занятости;</w:t>
      </w:r>
    </w:p>
    <w:p w:rsidR="00BD46A1" w:rsidRDefault="00BD46A1">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центра занятости, предназначенные для предоставления государственной услуги;</w:t>
      </w:r>
    </w:p>
    <w:p w:rsidR="00BD46A1" w:rsidRDefault="00BD46A1">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помещениям центра занятости и предоставляемой в них государственной услуги с учетом ограничений их жизнедеятельности;</w:t>
      </w:r>
    </w:p>
    <w:p w:rsidR="00BD46A1" w:rsidRDefault="00BD46A1">
      <w:pPr>
        <w:pStyle w:val="ConsPlusNormal"/>
        <w:spacing w:before="220"/>
        <w:ind w:firstLine="540"/>
        <w:jc w:val="both"/>
      </w:pPr>
      <w:r>
        <w:t>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D46A1" w:rsidRDefault="00BD46A1">
      <w:pPr>
        <w:pStyle w:val="ConsPlusNormal"/>
        <w:spacing w:before="220"/>
        <w:ind w:firstLine="540"/>
        <w:jc w:val="both"/>
      </w:pPr>
      <w:r>
        <w:t>допуск собаки-проводника в здание, в котором расположены помещения центра занятости,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BD46A1" w:rsidRDefault="00BD46A1">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BD46A1" w:rsidRDefault="00BD46A1">
      <w:pPr>
        <w:pStyle w:val="ConsPlusNormal"/>
        <w:spacing w:before="220"/>
        <w:ind w:firstLine="540"/>
        <w:jc w:val="both"/>
      </w:pPr>
      <w:r>
        <w:t>оказание работниками центра занятости помощи инвалидам в преодолении барьеров, мешающих получению ими государственной услуги наравне с другими лицами.</w:t>
      </w:r>
    </w:p>
    <w:p w:rsidR="00BD46A1" w:rsidRDefault="00BD46A1">
      <w:pPr>
        <w:pStyle w:val="ConsPlusNormal"/>
        <w:spacing w:before="220"/>
        <w:ind w:firstLine="540"/>
        <w:jc w:val="both"/>
      </w:pPr>
      <w:r>
        <w:t xml:space="preserve">Помещения многофункционального центра предоставления государственных и муниципальных услуг, предназначенные для предоставления государственных и муниципальных услуг, должны соответствовать требованиям комфортности и доступности для получателей государственных услуг, установленным </w:t>
      </w:r>
      <w:hyperlink r:id="rId70"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BD46A1" w:rsidRDefault="00BD46A1">
      <w:pPr>
        <w:pStyle w:val="ConsPlusNormal"/>
        <w:jc w:val="both"/>
      </w:pPr>
      <w:r>
        <w:t xml:space="preserve">(п. 27 в ред. </w:t>
      </w:r>
      <w:hyperlink r:id="rId71" w:history="1">
        <w:r>
          <w:rPr>
            <w:color w:val="0000FF"/>
          </w:rPr>
          <w:t>постановления</w:t>
        </w:r>
      </w:hyperlink>
      <w:r>
        <w:t xml:space="preserve"> Минтрудсоцразвития АО от 09.08.2016 N 14-п)</w:t>
      </w:r>
    </w:p>
    <w:p w:rsidR="00BD46A1" w:rsidRDefault="00BD46A1">
      <w:pPr>
        <w:pStyle w:val="ConsPlusNormal"/>
        <w:jc w:val="both"/>
      </w:pPr>
    </w:p>
    <w:p w:rsidR="00BD46A1" w:rsidRDefault="00BD46A1">
      <w:pPr>
        <w:pStyle w:val="ConsPlusNormal"/>
        <w:jc w:val="center"/>
        <w:outlineLvl w:val="2"/>
      </w:pPr>
      <w:r>
        <w:t>2.8. Показатели доступности и качества</w:t>
      </w:r>
    </w:p>
    <w:p w:rsidR="00BD46A1" w:rsidRDefault="00BD46A1">
      <w:pPr>
        <w:pStyle w:val="ConsPlusNormal"/>
        <w:jc w:val="center"/>
      </w:pPr>
      <w:r>
        <w:t>предоставления государственной услуги</w:t>
      </w:r>
    </w:p>
    <w:p w:rsidR="00BD46A1" w:rsidRDefault="00BD46A1">
      <w:pPr>
        <w:pStyle w:val="ConsPlusNormal"/>
        <w:jc w:val="both"/>
      </w:pPr>
    </w:p>
    <w:p w:rsidR="00BD46A1" w:rsidRDefault="00BD46A1">
      <w:pPr>
        <w:pStyle w:val="ConsPlusNormal"/>
        <w:ind w:firstLine="540"/>
        <w:jc w:val="both"/>
      </w:pPr>
      <w:r>
        <w:t>28. Показателями доступности государственной услуги являются:</w:t>
      </w:r>
    </w:p>
    <w:p w:rsidR="00BD46A1" w:rsidRDefault="00BD46A1">
      <w:pPr>
        <w:pStyle w:val="ConsPlusNormal"/>
        <w:spacing w:before="220"/>
        <w:ind w:firstLine="540"/>
        <w:jc w:val="both"/>
      </w:pPr>
      <w:r>
        <w:t xml:space="preserve">1) предоставление информации о правилах предоставления государственной услуги в соответствии с </w:t>
      </w:r>
      <w:hyperlink w:anchor="P66" w:history="1">
        <w:r>
          <w:rPr>
            <w:color w:val="0000FF"/>
          </w:rPr>
          <w:t>пунктами 5</w:t>
        </w:r>
      </w:hyperlink>
      <w:r>
        <w:t xml:space="preserve"> - </w:t>
      </w:r>
      <w:hyperlink w:anchor="P115" w:history="1">
        <w:r>
          <w:rPr>
            <w:color w:val="0000FF"/>
          </w:rPr>
          <w:t>11</w:t>
        </w:r>
      </w:hyperlink>
      <w:r>
        <w:t xml:space="preserve"> настоящего административного регламента;</w:t>
      </w:r>
    </w:p>
    <w:p w:rsidR="00BD46A1" w:rsidRDefault="00BD46A1">
      <w:pPr>
        <w:pStyle w:val="ConsPlusNormal"/>
        <w:spacing w:before="220"/>
        <w:ind w:firstLine="540"/>
        <w:jc w:val="both"/>
      </w:pPr>
      <w:r>
        <w:t xml:space="preserve">2) возможность получения информации о ходе предоставления государственной услуги по запросу безработного гражданина, в том числе с использованием информационно-телекоммуникационной сети "Интернет", на адрес электронной почты, а также посредством Архангельского регионального портала государственных и муниципальных услуг (функций) и </w:t>
      </w:r>
      <w:r>
        <w:lastRenderedPageBreak/>
        <w:t>Единого портала государственных и муниципальных услуг (функций);</w:t>
      </w:r>
    </w:p>
    <w:p w:rsidR="00BD46A1" w:rsidRDefault="00BD46A1">
      <w:pPr>
        <w:pStyle w:val="ConsPlusNormal"/>
        <w:spacing w:before="220"/>
        <w:ind w:firstLine="540"/>
        <w:jc w:val="both"/>
      </w:pPr>
      <w:r>
        <w:t>3) обеспечение безработным гражданам возможности взаимодействия с центрами занятости в электронной форме через Единый портал государственных услуг (функций) и Архангельский региональный портал государственных и муниципальных услуг (функций):</w:t>
      </w:r>
    </w:p>
    <w:p w:rsidR="00BD46A1" w:rsidRDefault="00BD46A1">
      <w:pPr>
        <w:pStyle w:val="ConsPlusNormal"/>
        <w:spacing w:before="220"/>
        <w:ind w:firstLine="540"/>
        <w:jc w:val="both"/>
      </w:pPr>
      <w:r>
        <w:t>размещение на Едином портале государственных услуг (функций) и Архангельском региональном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BD46A1" w:rsidRDefault="00BD46A1">
      <w:pPr>
        <w:pStyle w:val="ConsPlusNormal"/>
        <w:spacing w:before="220"/>
        <w:ind w:firstLine="540"/>
        <w:jc w:val="both"/>
      </w:pPr>
      <w:r>
        <w:t>обеспечение безработным гражданам возможности направлять заявления о предоставлении государственной услуги в электронной форме;</w:t>
      </w:r>
    </w:p>
    <w:p w:rsidR="00BD46A1" w:rsidRDefault="00BD46A1">
      <w:pPr>
        <w:pStyle w:val="ConsPlusNormal"/>
        <w:spacing w:before="220"/>
        <w:ind w:firstLine="540"/>
        <w:jc w:val="both"/>
      </w:pPr>
      <w:r>
        <w:t>4) предоставление безработным гражданам возможности подачи заявления и документов, необходимых для предоставления государственной услуги через многофункциональный центр предоставления государственных и муниципальных услуг;</w:t>
      </w:r>
    </w:p>
    <w:p w:rsidR="00BD46A1" w:rsidRDefault="00BD46A1">
      <w:pPr>
        <w:pStyle w:val="ConsPlusNormal"/>
        <w:jc w:val="both"/>
      </w:pPr>
      <w:r>
        <w:t xml:space="preserve">(пп. 4 в ред. </w:t>
      </w:r>
      <w:hyperlink r:id="rId72" w:history="1">
        <w:r>
          <w:rPr>
            <w:color w:val="0000FF"/>
          </w:rPr>
          <w:t>постановления</w:t>
        </w:r>
      </w:hyperlink>
      <w:r>
        <w:t xml:space="preserve"> Минтрудсоцразвития АО от 08.07.2014 N 24-п)</w:t>
      </w:r>
    </w:p>
    <w:p w:rsidR="00BD46A1" w:rsidRDefault="00BD46A1">
      <w:pPr>
        <w:pStyle w:val="ConsPlusNormal"/>
        <w:spacing w:before="220"/>
        <w:ind w:firstLine="540"/>
        <w:jc w:val="both"/>
      </w:pPr>
      <w:r>
        <w:t>5) предоставление государственной услуги на безвозмездной основе.</w:t>
      </w:r>
    </w:p>
    <w:p w:rsidR="00BD46A1" w:rsidRDefault="00BD46A1">
      <w:pPr>
        <w:pStyle w:val="ConsPlusNormal"/>
        <w:spacing w:before="220"/>
        <w:ind w:firstLine="540"/>
        <w:jc w:val="both"/>
      </w:pPr>
      <w:r>
        <w:t>29. Показателями качества государственной услуги являются:</w:t>
      </w:r>
    </w:p>
    <w:p w:rsidR="00BD46A1" w:rsidRDefault="00BD46A1">
      <w:pPr>
        <w:pStyle w:val="ConsPlusNormal"/>
        <w:spacing w:before="220"/>
        <w:ind w:firstLine="540"/>
        <w:jc w:val="both"/>
      </w:pPr>
      <w:r>
        <w:t>1) отсутствие случаев нарушения сроков при предоставлении государственной услуги;</w:t>
      </w:r>
    </w:p>
    <w:p w:rsidR="00BD46A1" w:rsidRDefault="00BD46A1">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центра занятости, работников центра занятости;</w:t>
      </w:r>
    </w:p>
    <w:p w:rsidR="00BD46A1" w:rsidRDefault="00BD46A1">
      <w:pPr>
        <w:pStyle w:val="ConsPlusNormal"/>
        <w:spacing w:before="220"/>
        <w:ind w:firstLine="540"/>
        <w:jc w:val="both"/>
      </w:pPr>
      <w:r>
        <w:t>3) отсутствие случаев назначения административных наказаний в отношении работников центра занятости за нарушение законодательства об организации предоставления государственных услуг;</w:t>
      </w:r>
    </w:p>
    <w:p w:rsidR="00BD46A1" w:rsidRDefault="00BD46A1">
      <w:pPr>
        <w:pStyle w:val="ConsPlusNormal"/>
        <w:spacing w:before="220"/>
        <w:ind w:firstLine="540"/>
        <w:jc w:val="both"/>
      </w:pPr>
      <w:r>
        <w:t>4) доля безработных граждан, получивших государственную услугу, от среднегодовой численности безработных граждан.</w:t>
      </w:r>
    </w:p>
    <w:p w:rsidR="00BD46A1" w:rsidRDefault="00BD46A1">
      <w:pPr>
        <w:pStyle w:val="ConsPlusNormal"/>
        <w:jc w:val="both"/>
      </w:pPr>
      <w:r>
        <w:t xml:space="preserve">(п. 29 в ред. </w:t>
      </w:r>
      <w:hyperlink r:id="rId73" w:history="1">
        <w:r>
          <w:rPr>
            <w:color w:val="0000FF"/>
          </w:rPr>
          <w:t>постановления</w:t>
        </w:r>
      </w:hyperlink>
      <w:r>
        <w:t xml:space="preserve"> Минтрудсоцразвития АО от 09.08.2016 N 14-п)</w:t>
      </w:r>
    </w:p>
    <w:p w:rsidR="00BD46A1" w:rsidRDefault="00BD46A1">
      <w:pPr>
        <w:pStyle w:val="ConsPlusNormal"/>
        <w:jc w:val="both"/>
      </w:pPr>
    </w:p>
    <w:p w:rsidR="00BD46A1" w:rsidRDefault="00BD46A1">
      <w:pPr>
        <w:pStyle w:val="ConsPlusNormal"/>
        <w:jc w:val="center"/>
        <w:outlineLvl w:val="1"/>
      </w:pPr>
      <w:r>
        <w:t>III. Административные процедуры</w:t>
      </w:r>
    </w:p>
    <w:p w:rsidR="00BD46A1" w:rsidRDefault="00BD46A1">
      <w:pPr>
        <w:pStyle w:val="ConsPlusNormal"/>
        <w:jc w:val="both"/>
      </w:pPr>
    </w:p>
    <w:p w:rsidR="00BD46A1" w:rsidRDefault="00BD46A1">
      <w:pPr>
        <w:pStyle w:val="ConsPlusNormal"/>
        <w:jc w:val="center"/>
        <w:outlineLvl w:val="2"/>
      </w:pPr>
      <w:r>
        <w:t>3.1. Организация предоставления государственной услуги</w:t>
      </w:r>
    </w:p>
    <w:p w:rsidR="00BD46A1" w:rsidRDefault="00BD46A1">
      <w:pPr>
        <w:pStyle w:val="ConsPlusNormal"/>
        <w:jc w:val="both"/>
      </w:pPr>
    </w:p>
    <w:p w:rsidR="00BD46A1" w:rsidRDefault="00BD46A1">
      <w:pPr>
        <w:pStyle w:val="ConsPlusNormal"/>
        <w:jc w:val="center"/>
        <w:outlineLvl w:val="3"/>
      </w:pPr>
      <w:r>
        <w:t>3.1.1. Формирование графика предоставления государственной</w:t>
      </w:r>
    </w:p>
    <w:p w:rsidR="00BD46A1" w:rsidRDefault="00BD46A1">
      <w:pPr>
        <w:pStyle w:val="ConsPlusNormal"/>
        <w:jc w:val="center"/>
      </w:pPr>
      <w:r>
        <w:t>услуги по групповой и индивидуальной форме</w:t>
      </w:r>
    </w:p>
    <w:p w:rsidR="00BD46A1" w:rsidRDefault="00BD46A1">
      <w:pPr>
        <w:pStyle w:val="ConsPlusNormal"/>
        <w:jc w:val="both"/>
      </w:pPr>
    </w:p>
    <w:p w:rsidR="00BD46A1" w:rsidRDefault="00BD46A1">
      <w:pPr>
        <w:pStyle w:val="ConsPlusNormal"/>
        <w:ind w:firstLine="540"/>
        <w:jc w:val="both"/>
      </w:pPr>
      <w:r>
        <w:t>30. Государственная услуга предоставляется по предварительной записи в соответствии с графиком предоставления государственной услуги по групповой и индивидуальной форме.</w:t>
      </w:r>
    </w:p>
    <w:p w:rsidR="00BD46A1" w:rsidRDefault="00BD46A1">
      <w:pPr>
        <w:pStyle w:val="ConsPlusNormal"/>
        <w:spacing w:before="220"/>
        <w:ind w:firstLine="540"/>
        <w:jc w:val="both"/>
      </w:pPr>
      <w:r>
        <w:t>31. График предоставления государственной услуги по групповой и индивидуальной форме формируется работником центра занятости, осуществляющим функцию по формированию графика предоставления государственной услуги, и утверждается директором центра занятости.</w:t>
      </w:r>
    </w:p>
    <w:p w:rsidR="00BD46A1" w:rsidRDefault="00BD46A1">
      <w:pPr>
        <w:pStyle w:val="ConsPlusNormal"/>
        <w:spacing w:before="220"/>
        <w:ind w:firstLine="540"/>
        <w:jc w:val="both"/>
      </w:pPr>
      <w:r>
        <w:t>График предоставления государственной услуги по групповой и индивидуальной форме формируется не реже одного раза в квартал.</w:t>
      </w:r>
    </w:p>
    <w:p w:rsidR="00BD46A1" w:rsidRDefault="00BD46A1">
      <w:pPr>
        <w:pStyle w:val="ConsPlusNormal"/>
        <w:spacing w:before="220"/>
        <w:ind w:firstLine="540"/>
        <w:jc w:val="both"/>
      </w:pPr>
      <w:r>
        <w:t xml:space="preserve">При необходимости в график предоставления государственной услуги по групповой и индивидуальной форме вносятся корректировки. Измененный график предоставления государственной услуги по групповой и индивидуальной форме утверждается директором центра </w:t>
      </w:r>
      <w:r>
        <w:lastRenderedPageBreak/>
        <w:t>занятости.</w:t>
      </w:r>
    </w:p>
    <w:p w:rsidR="00BD46A1" w:rsidRDefault="00BD46A1">
      <w:pPr>
        <w:pStyle w:val="ConsPlusNormal"/>
        <w:spacing w:before="220"/>
        <w:ind w:firstLine="540"/>
        <w:jc w:val="both"/>
      </w:pPr>
      <w:r>
        <w:t>32. График предоставления государственной услуги по групповой и индивидуальной форме, утвержденный директором центра занятости, размещается в местах информирования о порядке предоставления государственной услуги.</w:t>
      </w:r>
    </w:p>
    <w:p w:rsidR="00BD46A1" w:rsidRDefault="00BD46A1">
      <w:pPr>
        <w:pStyle w:val="ConsPlusNormal"/>
        <w:jc w:val="both"/>
      </w:pPr>
    </w:p>
    <w:p w:rsidR="00BD46A1" w:rsidRDefault="00BD46A1">
      <w:pPr>
        <w:pStyle w:val="ConsPlusNormal"/>
        <w:jc w:val="center"/>
        <w:outlineLvl w:val="3"/>
      </w:pPr>
      <w:r>
        <w:t>3.1.2. Прием документов, необходимых для предоставления</w:t>
      </w:r>
    </w:p>
    <w:p w:rsidR="00BD46A1" w:rsidRDefault="00BD46A1">
      <w:pPr>
        <w:pStyle w:val="ConsPlusNormal"/>
        <w:jc w:val="center"/>
      </w:pPr>
      <w:r>
        <w:t>государственной услуги</w:t>
      </w:r>
    </w:p>
    <w:p w:rsidR="00BD46A1" w:rsidRDefault="00BD46A1">
      <w:pPr>
        <w:pStyle w:val="ConsPlusNormal"/>
        <w:jc w:val="both"/>
      </w:pPr>
    </w:p>
    <w:p w:rsidR="00BD46A1" w:rsidRDefault="00BD46A1">
      <w:pPr>
        <w:pStyle w:val="ConsPlusNormal"/>
        <w:ind w:firstLine="540"/>
        <w:jc w:val="both"/>
      </w:pPr>
      <w:r>
        <w:t>33. Основанием для начала предоставления государственной услуги является обращение безработного гражданина в центр занятости с заявлением или согласие безработного гражданина с предложением, выданным центром занятости.</w:t>
      </w:r>
    </w:p>
    <w:p w:rsidR="00BD46A1" w:rsidRDefault="00BD46A1">
      <w:pPr>
        <w:pStyle w:val="ConsPlusNormal"/>
        <w:spacing w:before="220"/>
        <w:ind w:firstLine="540"/>
        <w:jc w:val="both"/>
      </w:pPr>
      <w:r>
        <w:t>34. Предложение формируется работником центра занятости, участвующим в предоставлении государственной услуги, в регистре получателей государственных услуг в сфере занятости населения, выводится на печать и выдается безработному гражданину в день посещения им центра занятости.</w:t>
      </w:r>
    </w:p>
    <w:p w:rsidR="00BD46A1" w:rsidRDefault="00BD46A1">
      <w:pPr>
        <w:pStyle w:val="ConsPlusNormal"/>
        <w:spacing w:before="220"/>
        <w:ind w:firstLine="540"/>
        <w:jc w:val="both"/>
      </w:pPr>
      <w:r>
        <w:t>35. Безработный гражданин выражает согласие (несогласие) на предоставление государственной услуги своей подписью и представляет документы, указанные в пункте 16 настоящего административного регламента, необходимые для принятия решения о предоставлении безработному гражданину государственной услуги.</w:t>
      </w:r>
    </w:p>
    <w:p w:rsidR="00BD46A1" w:rsidRDefault="00BD46A1">
      <w:pPr>
        <w:pStyle w:val="ConsPlusNormal"/>
        <w:spacing w:before="220"/>
        <w:ind w:firstLine="540"/>
        <w:jc w:val="both"/>
      </w:pPr>
      <w:r>
        <w:t>36. Заявление регистрируется в день его поступления в центр занятости в регистре получателей государственных услуг в сфере занятости населения.</w:t>
      </w:r>
    </w:p>
    <w:p w:rsidR="00BD46A1" w:rsidRDefault="00BD46A1">
      <w:pPr>
        <w:pStyle w:val="ConsPlusNormal"/>
        <w:spacing w:before="220"/>
        <w:ind w:firstLine="540"/>
        <w:jc w:val="both"/>
      </w:pPr>
      <w:r>
        <w:t xml:space="preserve">37. Работник центра занятости, предоставляющий государственную услугу, проверяет полноту и правильность оформления полученных документов, наличие сведений о признании гражданина безработным в установленном порядке и устанавливает наличие или отсутствие оснований для отказа в приеме документов, необходимых для предоставления государственной услуги в соответствии с </w:t>
      </w:r>
      <w:hyperlink w:anchor="P191" w:history="1">
        <w:r>
          <w:rPr>
            <w:color w:val="0000FF"/>
          </w:rPr>
          <w:t>пунктом 19</w:t>
        </w:r>
      </w:hyperlink>
      <w:r>
        <w:t xml:space="preserve"> настоящего административного регламента.</w:t>
      </w:r>
    </w:p>
    <w:p w:rsidR="00BD46A1" w:rsidRDefault="00BD46A1">
      <w:pPr>
        <w:pStyle w:val="ConsPlusNormal"/>
        <w:spacing w:before="220"/>
        <w:ind w:firstLine="540"/>
        <w:jc w:val="both"/>
      </w:pPr>
      <w:r>
        <w:t xml:space="preserve">38. В случае наличия оснований для отказа в предоставлении государственной услуги, указанных в </w:t>
      </w:r>
      <w:hyperlink w:anchor="P223" w:history="1">
        <w:r>
          <w:rPr>
            <w:color w:val="0000FF"/>
          </w:rPr>
          <w:t>пункте 24</w:t>
        </w:r>
      </w:hyperlink>
      <w:r>
        <w:t xml:space="preserve"> настоящего административного регламента, работник центра занятости, предоставляющий государственную услугу, принимает решение об отказе в предоставлении государственной услуги и готовит </w:t>
      </w:r>
      <w:hyperlink w:anchor="P914" w:history="1">
        <w:r>
          <w:rPr>
            <w:color w:val="0000FF"/>
          </w:rPr>
          <w:t>уведомление</w:t>
        </w:r>
      </w:hyperlink>
      <w:r>
        <w:t xml:space="preserve"> об отказе в предоставлении государственной услуги по форме согласно приложению N 7 настоящего административного регламента.</w:t>
      </w:r>
    </w:p>
    <w:p w:rsidR="00BD46A1" w:rsidRDefault="00BD46A1">
      <w:pPr>
        <w:pStyle w:val="ConsPlusNormal"/>
        <w:jc w:val="both"/>
      </w:pPr>
      <w:r>
        <w:t xml:space="preserve">(в ред. </w:t>
      </w:r>
      <w:hyperlink r:id="rId74" w:history="1">
        <w:r>
          <w:rPr>
            <w:color w:val="0000FF"/>
          </w:rPr>
          <w:t>постановления</w:t>
        </w:r>
      </w:hyperlink>
      <w:r>
        <w:t xml:space="preserve"> Минтрудсоцразвития АО от 08.07.2014 N 24-п)</w:t>
      </w:r>
    </w:p>
    <w:p w:rsidR="00BD46A1" w:rsidRDefault="00BD46A1">
      <w:pPr>
        <w:pStyle w:val="ConsPlusNormal"/>
        <w:spacing w:before="220"/>
        <w:ind w:firstLine="540"/>
        <w:jc w:val="both"/>
      </w:pPr>
      <w:r>
        <w:t>В уведомлении об отказе в предоставлении государственной услуги указывается конкретное основание для отказа в предоставлении государственной услуги.</w:t>
      </w:r>
    </w:p>
    <w:p w:rsidR="00BD46A1" w:rsidRDefault="00BD46A1">
      <w:pPr>
        <w:pStyle w:val="ConsPlusNormal"/>
        <w:jc w:val="both"/>
      </w:pPr>
      <w:r>
        <w:t xml:space="preserve">(в ред. </w:t>
      </w:r>
      <w:hyperlink r:id="rId75" w:history="1">
        <w:r>
          <w:rPr>
            <w:color w:val="0000FF"/>
          </w:rPr>
          <w:t>постановления</w:t>
        </w:r>
      </w:hyperlink>
      <w:r>
        <w:t xml:space="preserve"> Минтрудсоцразвития АО от 08.07.2014 N 24-п)</w:t>
      </w:r>
    </w:p>
    <w:p w:rsidR="00BD46A1" w:rsidRDefault="00BD46A1">
      <w:pPr>
        <w:pStyle w:val="ConsPlusNormal"/>
        <w:spacing w:before="220"/>
        <w:ind w:firstLine="540"/>
        <w:jc w:val="both"/>
      </w:pPr>
      <w:r>
        <w:t>Уведомление об отказе в предоставлении государственной услуги вручается безработному гражданину лично (в случае его явки) либо направляется безработному гражданину:</w:t>
      </w:r>
    </w:p>
    <w:p w:rsidR="00BD46A1" w:rsidRDefault="00BD46A1">
      <w:pPr>
        <w:pStyle w:val="ConsPlusNormal"/>
        <w:jc w:val="both"/>
      </w:pPr>
      <w:r>
        <w:t xml:space="preserve">(в ред. </w:t>
      </w:r>
      <w:hyperlink r:id="rId76" w:history="1">
        <w:r>
          <w:rPr>
            <w:color w:val="0000FF"/>
          </w:rPr>
          <w:t>постановления</w:t>
        </w:r>
      </w:hyperlink>
      <w:r>
        <w:t xml:space="preserve"> Минтрудсоцразвития АО от 08.07.2014 N 24-п)</w:t>
      </w:r>
    </w:p>
    <w:p w:rsidR="00BD46A1" w:rsidRDefault="00BD46A1">
      <w:pPr>
        <w:pStyle w:val="ConsPlusNormal"/>
        <w:spacing w:before="220"/>
        <w:ind w:firstLine="540"/>
        <w:jc w:val="both"/>
      </w:pPr>
      <w:bookmarkStart w:id="14" w:name="P305"/>
      <w:bookmarkEnd w:id="14"/>
      <w:r>
        <w:t>почтовым отправлением - если безработный гражданин обратился за получением государственной услуги в центр занятости посредством почтового отправления;</w:t>
      </w:r>
    </w:p>
    <w:p w:rsidR="00BD46A1" w:rsidRDefault="00BD46A1">
      <w:pPr>
        <w:pStyle w:val="ConsPlusNormal"/>
        <w:spacing w:before="220"/>
        <w:ind w:firstLine="540"/>
        <w:jc w:val="both"/>
      </w:pPr>
      <w:r>
        <w:t>по электронной почте - если безработный гражданин обратился за получением государственной услуги по электронной почте;</w:t>
      </w:r>
    </w:p>
    <w:p w:rsidR="00BD46A1" w:rsidRDefault="00BD46A1">
      <w:pPr>
        <w:pStyle w:val="ConsPlusNormal"/>
        <w:spacing w:before="220"/>
        <w:ind w:firstLine="540"/>
        <w:jc w:val="both"/>
      </w:pPr>
      <w: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безработный гражданин обратился за получением государственной услуги через Архангельский </w:t>
      </w:r>
      <w:r>
        <w:lastRenderedPageBreak/>
        <w:t>региональный портал государственных и муниципальных услуг (функций) или Единый портал государственных и муниципальных услуг (функций);</w:t>
      </w:r>
    </w:p>
    <w:p w:rsidR="00BD46A1" w:rsidRDefault="00BD46A1">
      <w:pPr>
        <w:pStyle w:val="ConsPlusNormal"/>
        <w:spacing w:before="220"/>
        <w:ind w:firstLine="540"/>
        <w:jc w:val="both"/>
      </w:pPr>
      <w:bookmarkStart w:id="15" w:name="P308"/>
      <w:bookmarkEnd w:id="15"/>
      <w:r>
        <w:t>через многофункциональный центр предоставления государственных и муниципальных услуг - если безработный гражданин обратился за получением государственной услуги через многофункциональный центр;</w:t>
      </w:r>
    </w:p>
    <w:p w:rsidR="00BD46A1" w:rsidRDefault="00BD46A1">
      <w:pPr>
        <w:pStyle w:val="ConsPlusNormal"/>
        <w:jc w:val="both"/>
      </w:pPr>
      <w:r>
        <w:t xml:space="preserve">(в ред. </w:t>
      </w:r>
      <w:hyperlink r:id="rId77" w:history="1">
        <w:r>
          <w:rPr>
            <w:color w:val="0000FF"/>
          </w:rPr>
          <w:t>постановления</w:t>
        </w:r>
      </w:hyperlink>
      <w:r>
        <w:t xml:space="preserve"> Минтрудсоцразвития АО от 08.07.2014 N 24-п)</w:t>
      </w:r>
    </w:p>
    <w:p w:rsidR="00BD46A1" w:rsidRDefault="00BD46A1">
      <w:pPr>
        <w:pStyle w:val="ConsPlusNormal"/>
        <w:spacing w:before="220"/>
        <w:ind w:firstLine="540"/>
        <w:jc w:val="both"/>
      </w:pPr>
      <w:r>
        <w:t xml:space="preserve">любым из способов, предусмотренных </w:t>
      </w:r>
      <w:hyperlink w:anchor="P305" w:history="1">
        <w:r>
          <w:rPr>
            <w:color w:val="0000FF"/>
          </w:rPr>
          <w:t>абзацами четвертым</w:t>
        </w:r>
      </w:hyperlink>
      <w:r>
        <w:t xml:space="preserve"> - </w:t>
      </w:r>
      <w:hyperlink w:anchor="P308" w:history="1">
        <w:r>
          <w:rPr>
            <w:color w:val="0000FF"/>
          </w:rPr>
          <w:t>седьмым</w:t>
        </w:r>
      </w:hyperlink>
      <w:r>
        <w:t xml:space="preserve"> настоящего пункта, - если безработный гражданин указал на любой из указанных выше способов в заявлении.</w:t>
      </w:r>
    </w:p>
    <w:p w:rsidR="00BD46A1" w:rsidRDefault="00BD46A1">
      <w:pPr>
        <w:pStyle w:val="ConsPlusNormal"/>
        <w:spacing w:before="220"/>
        <w:ind w:firstLine="540"/>
        <w:jc w:val="both"/>
      </w:pPr>
      <w:r>
        <w:t>39. В случае отсутствия оснований для отказа в предоставлении государственной услуги (</w:t>
      </w:r>
      <w:hyperlink w:anchor="P223" w:history="1">
        <w:r>
          <w:rPr>
            <w:color w:val="0000FF"/>
          </w:rPr>
          <w:t>пункт 24</w:t>
        </w:r>
      </w:hyperlink>
      <w:r>
        <w:t xml:space="preserve"> настоящего административного регламента) работник центра занятости, предоставляющий государственную услугу, принимает решение о предоставлении государственной услуги и информирует безработного гражданина о принятом решении лично (в случае его явки) либо любым из способов, предусмотренных </w:t>
      </w:r>
      <w:hyperlink w:anchor="P305" w:history="1">
        <w:r>
          <w:rPr>
            <w:color w:val="0000FF"/>
          </w:rPr>
          <w:t>абзацами четвертым</w:t>
        </w:r>
      </w:hyperlink>
      <w:r>
        <w:t xml:space="preserve"> - </w:t>
      </w:r>
      <w:hyperlink w:anchor="P308" w:history="1">
        <w:r>
          <w:rPr>
            <w:color w:val="0000FF"/>
          </w:rPr>
          <w:t>седьмым пункта 38</w:t>
        </w:r>
      </w:hyperlink>
      <w:r>
        <w:t xml:space="preserve"> настоящего административного регламента.</w:t>
      </w:r>
    </w:p>
    <w:p w:rsidR="00BD46A1" w:rsidRDefault="00BD46A1">
      <w:pPr>
        <w:pStyle w:val="ConsPlusNormal"/>
        <w:jc w:val="both"/>
      </w:pPr>
      <w:r>
        <w:t xml:space="preserve">(в ред. </w:t>
      </w:r>
      <w:hyperlink r:id="rId78" w:history="1">
        <w:r>
          <w:rPr>
            <w:color w:val="0000FF"/>
          </w:rPr>
          <w:t>постановления</w:t>
        </w:r>
      </w:hyperlink>
      <w:r>
        <w:t xml:space="preserve"> Минтрудсоцразвития АО от 19.02.2014 N 6-п)</w:t>
      </w:r>
    </w:p>
    <w:p w:rsidR="00BD46A1" w:rsidRDefault="00BD46A1">
      <w:pPr>
        <w:pStyle w:val="ConsPlusNormal"/>
        <w:spacing w:before="220"/>
        <w:ind w:firstLine="540"/>
        <w:jc w:val="both"/>
      </w:pPr>
      <w:r>
        <w:t xml:space="preserve">40. Согласование с безработным гражданином формы, даты и времени предоставления государственной услуги в соответствии с графиком предоставления государственной услуги по групповой и индивидуальной форме осуществляется при личном обращении в центр занятости либо с использованием средств телефонной или электронной связи, включая информационно-телекоммуникационную сеть "Интернет" или почтовую связь (направление </w:t>
      </w:r>
      <w:hyperlink w:anchor="P855" w:history="1">
        <w:r>
          <w:rPr>
            <w:color w:val="0000FF"/>
          </w:rPr>
          <w:t>приглашения</w:t>
        </w:r>
      </w:hyperlink>
      <w:r>
        <w:t xml:space="preserve"> по форме согласно приложению N 6 настоящего административного регламента), не позднее следующего рабочего дня со дня регистрации заявления.</w:t>
      </w:r>
    </w:p>
    <w:p w:rsidR="00BD46A1" w:rsidRDefault="00BD46A1">
      <w:pPr>
        <w:pStyle w:val="ConsPlusNormal"/>
        <w:spacing w:before="220"/>
        <w:ind w:firstLine="540"/>
        <w:jc w:val="both"/>
      </w:pPr>
      <w:r>
        <w:t xml:space="preserve">При направлении безработным гражданином заявления в центр занятости через многофункциональный центр предоставления государственных и муниципальных услуг, почтовой связью, с использованием средств факсимильной связи или в электронном виде, в том числе с использованием Единого портала государственных и муниципальных услуг (функций) и Архангельского регионального портала государственных и муниципальных услуг (функций), работник центра занятости, предоставляющий государственную услугу, не позднее следующего рабочего дня со дня регистрации заявления, используя телефонную связь, факсимильную связь или электронную форму, включая информационно-телекоммуникационную сеть "Интернет" или почтовую связь, также сообщает о необходимости предоставления документов, указанных в </w:t>
      </w:r>
      <w:hyperlink w:anchor="P153" w:history="1">
        <w:r>
          <w:rPr>
            <w:color w:val="0000FF"/>
          </w:rPr>
          <w:t>пункте 16</w:t>
        </w:r>
      </w:hyperlink>
      <w:r>
        <w:t xml:space="preserve"> настоящего административного регламента, для принятия решения о предоставлении государственной услуги.</w:t>
      </w:r>
    </w:p>
    <w:p w:rsidR="00BD46A1" w:rsidRDefault="00BD46A1">
      <w:pPr>
        <w:pStyle w:val="ConsPlusNormal"/>
        <w:jc w:val="both"/>
      </w:pPr>
      <w:r>
        <w:t xml:space="preserve">(в ред. </w:t>
      </w:r>
      <w:hyperlink r:id="rId79" w:history="1">
        <w:r>
          <w:rPr>
            <w:color w:val="0000FF"/>
          </w:rPr>
          <w:t>постановления</w:t>
        </w:r>
      </w:hyperlink>
      <w:r>
        <w:t xml:space="preserve"> Минтрудсоцразвития АО от 08.07.2014 N 24-п)</w:t>
      </w:r>
    </w:p>
    <w:p w:rsidR="00BD46A1" w:rsidRDefault="00BD46A1">
      <w:pPr>
        <w:pStyle w:val="ConsPlusNormal"/>
        <w:spacing w:before="220"/>
        <w:ind w:firstLine="540"/>
        <w:jc w:val="both"/>
      </w:pPr>
      <w:r>
        <w:t>Работник центра занятости, предоставляющий государственную услугу, информирует безработного гражданина о том, что занятия по социальной адаптации могут сопровождаться видео- или аудиозаписью, сообщает о том, что видео- или аудиозапись используется только в рамках проведения занятий.</w:t>
      </w:r>
    </w:p>
    <w:p w:rsidR="00BD46A1" w:rsidRDefault="00BD46A1">
      <w:pPr>
        <w:pStyle w:val="ConsPlusNormal"/>
        <w:spacing w:before="220"/>
        <w:ind w:firstLine="540"/>
        <w:jc w:val="both"/>
      </w:pPr>
      <w:r>
        <w:t>Работник центра занятости, предоставляющий государственную услугу, оповещает безработного гражданина о необходимости своевременного уведомления в случае невозможности участия в занятиях по социальной адаптации в установленные сроки.</w:t>
      </w:r>
    </w:p>
    <w:p w:rsidR="00BD46A1" w:rsidRDefault="00BD46A1">
      <w:pPr>
        <w:pStyle w:val="ConsPlusNormal"/>
        <w:jc w:val="both"/>
      </w:pPr>
    </w:p>
    <w:p w:rsidR="00BD46A1" w:rsidRDefault="00BD46A1">
      <w:pPr>
        <w:pStyle w:val="ConsPlusNormal"/>
        <w:jc w:val="center"/>
        <w:outlineLvl w:val="3"/>
      </w:pPr>
      <w:r>
        <w:t>3.1.3. Выбор направлений социальной адаптации</w:t>
      </w:r>
    </w:p>
    <w:p w:rsidR="00BD46A1" w:rsidRDefault="00BD46A1">
      <w:pPr>
        <w:pStyle w:val="ConsPlusNormal"/>
        <w:jc w:val="both"/>
      </w:pPr>
    </w:p>
    <w:p w:rsidR="00BD46A1" w:rsidRDefault="00BD46A1">
      <w:pPr>
        <w:pStyle w:val="ConsPlusNormal"/>
        <w:ind w:firstLine="540"/>
        <w:jc w:val="both"/>
      </w:pPr>
      <w:r>
        <w:t>41. Основанием для начала административной процедуры является решение о предоставлении государственной услуги.</w:t>
      </w:r>
    </w:p>
    <w:p w:rsidR="00BD46A1" w:rsidRDefault="00BD46A1">
      <w:pPr>
        <w:pStyle w:val="ConsPlusNormal"/>
        <w:spacing w:before="220"/>
        <w:ind w:firstLine="540"/>
        <w:jc w:val="both"/>
      </w:pPr>
      <w:r>
        <w:t xml:space="preserve">42. Работник центра занятости, предоставляющий государственную услугу, анализирует </w:t>
      </w:r>
      <w:r>
        <w:lastRenderedPageBreak/>
        <w:t>сведения о безработном гражданине, содержащиеся в регистре получателей государственных услуг в сфере занятости населения.</w:t>
      </w:r>
    </w:p>
    <w:p w:rsidR="00BD46A1" w:rsidRDefault="00BD46A1">
      <w:pPr>
        <w:pStyle w:val="ConsPlusNormal"/>
        <w:spacing w:before="220"/>
        <w:ind w:firstLine="540"/>
        <w:jc w:val="both"/>
      </w:pPr>
      <w:r>
        <w:t>43. Работник центра занятости, предоставляющий государственную услугу, информирует безработного гражданина о порядке предоставления государственной услуги, направлениях социальной адаптации.</w:t>
      </w:r>
    </w:p>
    <w:p w:rsidR="00BD46A1" w:rsidRDefault="00BD46A1">
      <w:pPr>
        <w:pStyle w:val="ConsPlusNormal"/>
        <w:spacing w:before="220"/>
        <w:ind w:firstLine="540"/>
        <w:jc w:val="both"/>
      </w:pPr>
      <w:r>
        <w:t>44. Работник центра занятости, предоставляющий государственную услугу, организует тестирование (анкетирование) безработного гражданина:</w:t>
      </w:r>
    </w:p>
    <w:p w:rsidR="00BD46A1" w:rsidRDefault="00BD46A1">
      <w:pPr>
        <w:pStyle w:val="ConsPlusNormal"/>
        <w:spacing w:before="220"/>
        <w:ind w:firstLine="540"/>
        <w:jc w:val="both"/>
      </w:pPr>
      <w:r>
        <w:t>1) предлагает безработному гражданину пройти тестирование (анкетирование) по методикам, используемым при социальной адаптации безработных граждан, выбирает совместно с безработным гражданином способ тестирования (с использованием соответствующего программного обеспечения или в письменной форме (путем заполнения бланков тестов, анкет) и форму предоставления государственной услуги (групповая или индивидуальная);</w:t>
      </w:r>
    </w:p>
    <w:p w:rsidR="00BD46A1" w:rsidRDefault="00BD46A1">
      <w:pPr>
        <w:pStyle w:val="ConsPlusNormal"/>
        <w:spacing w:before="220"/>
        <w:ind w:firstLine="540"/>
        <w:jc w:val="both"/>
      </w:pPr>
      <w:r>
        <w:t>2) проводит тестирование (анкетирование) по методикам с учетом выбора безработным гражданином формы его проведения.</w:t>
      </w:r>
    </w:p>
    <w:p w:rsidR="00BD46A1" w:rsidRDefault="00BD46A1">
      <w:pPr>
        <w:pStyle w:val="ConsPlusNormal"/>
        <w:spacing w:before="220"/>
        <w:ind w:firstLine="540"/>
        <w:jc w:val="both"/>
      </w:pPr>
      <w:r>
        <w:t>45. Работник центра занятости, предоставляющий государственную услугу, обрабатывает материалы тестирования (анкетирования) безработного гражданина.</w:t>
      </w:r>
    </w:p>
    <w:p w:rsidR="00BD46A1" w:rsidRDefault="00BD46A1">
      <w:pPr>
        <w:pStyle w:val="ConsPlusNormal"/>
        <w:spacing w:before="220"/>
        <w:ind w:firstLine="540"/>
        <w:jc w:val="both"/>
      </w:pPr>
      <w:r>
        <w:t>46. Работник центра занятости, предоставляющий государственную услугу, анализирует результаты тестирования (анкетирования) и формирует тематику и проект плана проведения занятий по социальной адаптации.</w:t>
      </w:r>
    </w:p>
    <w:p w:rsidR="00BD46A1" w:rsidRDefault="00BD46A1">
      <w:pPr>
        <w:pStyle w:val="ConsPlusNormal"/>
        <w:spacing w:before="220"/>
        <w:ind w:firstLine="540"/>
        <w:jc w:val="both"/>
      </w:pPr>
      <w:r>
        <w:t>47. Работник центра занятости, предоставляющий государственную услугу:</w:t>
      </w:r>
    </w:p>
    <w:p w:rsidR="00BD46A1" w:rsidRDefault="00BD46A1">
      <w:pPr>
        <w:pStyle w:val="ConsPlusNormal"/>
        <w:spacing w:before="220"/>
        <w:ind w:firstLine="540"/>
        <w:jc w:val="both"/>
      </w:pPr>
      <w:r>
        <w:t>1) обсуждает с безработным гражданином результаты тестирования (анкетирования) и выявляет основные причины, по которым безработный гражданин испытывает трудности в поиске подходящей работы и трудоустройстве;</w:t>
      </w:r>
    </w:p>
    <w:p w:rsidR="00BD46A1" w:rsidRDefault="00BD46A1">
      <w:pPr>
        <w:pStyle w:val="ConsPlusNormal"/>
        <w:spacing w:before="220"/>
        <w:ind w:firstLine="540"/>
        <w:jc w:val="both"/>
      </w:pPr>
      <w:r>
        <w:t>2) согласует с безработным гражданином направления социальной адаптации, включая план проведения занятий по социальной адаптации с учетом выявленных проблем, индивидуальных особенностей и ограничений жизнедеятельности безработного гражданина и выбранной им формы предоставления государственной услуги.</w:t>
      </w:r>
    </w:p>
    <w:p w:rsidR="00BD46A1" w:rsidRDefault="00BD46A1">
      <w:pPr>
        <w:pStyle w:val="ConsPlusNormal"/>
        <w:jc w:val="both"/>
      </w:pPr>
      <w:r>
        <w:t xml:space="preserve">(п. 47 в ред. </w:t>
      </w:r>
      <w:hyperlink r:id="rId80" w:history="1">
        <w:r>
          <w:rPr>
            <w:color w:val="0000FF"/>
          </w:rPr>
          <w:t>постановления</w:t>
        </w:r>
      </w:hyperlink>
      <w:r>
        <w:t xml:space="preserve"> Минтрудсоцразвития АО от 09.08.2016 N 14-п)</w:t>
      </w:r>
    </w:p>
    <w:p w:rsidR="00BD46A1" w:rsidRDefault="00BD46A1">
      <w:pPr>
        <w:pStyle w:val="ConsPlusNormal"/>
        <w:spacing w:before="220"/>
        <w:ind w:firstLine="540"/>
        <w:jc w:val="both"/>
      </w:pPr>
      <w:r>
        <w:t>48. Работник центра занятости, предоставляющий государственную услугу, формирует тематику и план проведения занятий по социальной адаптации с учетом индивидуальных особенностей и ограничений жизнедеятельности безработных граждан для утверждения директором центра занятости.</w:t>
      </w:r>
    </w:p>
    <w:p w:rsidR="00BD46A1" w:rsidRDefault="00BD46A1">
      <w:pPr>
        <w:pStyle w:val="ConsPlusNormal"/>
        <w:spacing w:before="220"/>
        <w:ind w:firstLine="540"/>
        <w:jc w:val="both"/>
      </w:pPr>
      <w:r>
        <w:t>49. Работник центра занятости, предоставляющий государственную услугу, размещает план проведения занятий по социальной адаптации, утвержденный директором центра занятости, в помещениях, предназначенных для предоставления государственной услуги.</w:t>
      </w:r>
    </w:p>
    <w:p w:rsidR="00BD46A1" w:rsidRDefault="00BD46A1">
      <w:pPr>
        <w:pStyle w:val="ConsPlusNormal"/>
        <w:jc w:val="both"/>
      </w:pPr>
    </w:p>
    <w:p w:rsidR="00BD46A1" w:rsidRDefault="00BD46A1">
      <w:pPr>
        <w:pStyle w:val="ConsPlusNormal"/>
        <w:jc w:val="center"/>
        <w:outlineLvl w:val="3"/>
      </w:pPr>
      <w:r>
        <w:t>3.1.4. Проведение занятий по социальной адаптации</w:t>
      </w:r>
    </w:p>
    <w:p w:rsidR="00BD46A1" w:rsidRDefault="00BD46A1">
      <w:pPr>
        <w:pStyle w:val="ConsPlusNormal"/>
        <w:jc w:val="both"/>
      </w:pPr>
    </w:p>
    <w:p w:rsidR="00BD46A1" w:rsidRDefault="00BD46A1">
      <w:pPr>
        <w:pStyle w:val="ConsPlusNormal"/>
        <w:ind w:firstLine="540"/>
        <w:jc w:val="both"/>
      </w:pPr>
      <w:r>
        <w:t>50. Работник центра занятости, предоставляющий государственную услугу:</w:t>
      </w:r>
    </w:p>
    <w:p w:rsidR="00BD46A1" w:rsidRDefault="00BD46A1">
      <w:pPr>
        <w:pStyle w:val="ConsPlusNormal"/>
        <w:spacing w:before="220"/>
        <w:ind w:firstLine="540"/>
        <w:jc w:val="both"/>
      </w:pPr>
      <w:r>
        <w:t>1) обучает безработного гражданина методам и способам поиска работы, технологии поиска работы, обсуждает оптимальные действия при поиске подходящей работы и трудоустройстве;</w:t>
      </w:r>
    </w:p>
    <w:p w:rsidR="00BD46A1" w:rsidRDefault="00BD46A1">
      <w:pPr>
        <w:pStyle w:val="ConsPlusNormal"/>
        <w:spacing w:before="220"/>
        <w:ind w:firstLine="540"/>
        <w:jc w:val="both"/>
      </w:pPr>
      <w:r>
        <w:t xml:space="preserve">2) обучает безработного гражданина технологии составления индивидуального плана самостоятельного поиска работы с указанием мероприятий по поиску работы, их целей и </w:t>
      </w:r>
      <w:r>
        <w:lastRenderedPageBreak/>
        <w:t>результатов;</w:t>
      </w:r>
    </w:p>
    <w:p w:rsidR="00BD46A1" w:rsidRDefault="00BD46A1">
      <w:pPr>
        <w:pStyle w:val="ConsPlusNormal"/>
        <w:spacing w:before="220"/>
        <w:ind w:firstLine="540"/>
        <w:jc w:val="both"/>
      </w:pPr>
      <w:r>
        <w:t>3) обсуждает с безработным гражданином индивидуальный план самостоятельного поиска работы, вырабатывает рекомендации по его совершенствованию, а также по самостоятельному поиску подходящей работы.</w:t>
      </w:r>
    </w:p>
    <w:p w:rsidR="00BD46A1" w:rsidRDefault="00BD46A1">
      <w:pPr>
        <w:pStyle w:val="ConsPlusNormal"/>
        <w:spacing w:before="220"/>
        <w:ind w:firstLine="540"/>
        <w:jc w:val="both"/>
      </w:pPr>
      <w:r>
        <w:t>51. Работник центра занятости, предоставляющий государственную услугу, обучает безработного гражданина технологии составления резюме, организует составление резюме, обсуждение резюме и направление его работодателю (с согласия безработного гражданина).</w:t>
      </w:r>
    </w:p>
    <w:p w:rsidR="00BD46A1" w:rsidRDefault="00BD46A1">
      <w:pPr>
        <w:pStyle w:val="ConsPlusNormal"/>
        <w:spacing w:before="220"/>
        <w:ind w:firstLine="540"/>
        <w:jc w:val="both"/>
      </w:pPr>
      <w:r>
        <w:t>52. Работник центра занятости, предоставляющий государственную услугу:</w:t>
      </w:r>
    </w:p>
    <w:p w:rsidR="00BD46A1" w:rsidRDefault="00BD46A1">
      <w:pPr>
        <w:pStyle w:val="ConsPlusNormal"/>
        <w:spacing w:before="220"/>
        <w:ind w:firstLine="540"/>
        <w:jc w:val="both"/>
      </w:pPr>
      <w:r>
        <w:t>1) обучает безработного гражданина методике проведения переговоров с работодателем по вопросам трудоустройства посредством телефонной или видеосвязи с использованием информационно-телекоммуникационной сети "Интернет", а также при личном обращении;</w:t>
      </w:r>
    </w:p>
    <w:p w:rsidR="00BD46A1" w:rsidRDefault="00BD46A1">
      <w:pPr>
        <w:pStyle w:val="ConsPlusNormal"/>
        <w:spacing w:before="220"/>
        <w:ind w:firstLine="540"/>
        <w:jc w:val="both"/>
      </w:pPr>
      <w:r>
        <w:t>2) проводит тренинг (видеотренинг с согласия безработного гражданина) по собеседованию с работодателем и организует обсуждение его результатов;</w:t>
      </w:r>
    </w:p>
    <w:p w:rsidR="00BD46A1" w:rsidRDefault="00BD46A1">
      <w:pPr>
        <w:pStyle w:val="ConsPlusNormal"/>
        <w:spacing w:before="220"/>
        <w:ind w:firstLine="540"/>
        <w:jc w:val="both"/>
      </w:pPr>
      <w:r>
        <w:t>3) организует проведение собеседования с работодателем посредством телефонной или видеосвязи с использованием информационно-телекоммуникационной сети "Интернет", а также при личном обращении (в случае участия в занятии по социальной адаптации работодателя) и проводит обсуждение результатов собеседования;</w:t>
      </w:r>
    </w:p>
    <w:p w:rsidR="00BD46A1" w:rsidRDefault="00BD46A1">
      <w:pPr>
        <w:pStyle w:val="ConsPlusNormal"/>
        <w:spacing w:before="220"/>
        <w:ind w:firstLine="540"/>
        <w:jc w:val="both"/>
      </w:pPr>
      <w:r>
        <w:t>4) осуществляет подготовку рекомендаций безработному гражданину по совершенствованию навыков делового общения и проведения собеседований с работодателем.</w:t>
      </w:r>
    </w:p>
    <w:p w:rsidR="00BD46A1" w:rsidRDefault="00BD46A1">
      <w:pPr>
        <w:pStyle w:val="ConsPlusNormal"/>
        <w:spacing w:before="220"/>
        <w:ind w:firstLine="540"/>
        <w:jc w:val="both"/>
      </w:pPr>
      <w:r>
        <w:t>53. Работник центра занятости, предоставляющий государственную услугу:</w:t>
      </w:r>
    </w:p>
    <w:p w:rsidR="00BD46A1" w:rsidRDefault="00BD46A1">
      <w:pPr>
        <w:pStyle w:val="ConsPlusNormal"/>
        <w:spacing w:before="220"/>
        <w:ind w:firstLine="540"/>
        <w:jc w:val="both"/>
      </w:pPr>
      <w:r>
        <w:t>1) обсуждает с безработным гражданином вопросы формирования делового имиджа, обучает методам самопрезентации;</w:t>
      </w:r>
    </w:p>
    <w:p w:rsidR="00BD46A1" w:rsidRDefault="00BD46A1">
      <w:pPr>
        <w:pStyle w:val="ConsPlusNormal"/>
        <w:spacing w:before="220"/>
        <w:ind w:firstLine="540"/>
        <w:jc w:val="both"/>
      </w:pPr>
      <w:r>
        <w:t>2) осуществляет подготовку рекомендаций по совершенствованию безработным гражданином навыков самопрезентации;</w:t>
      </w:r>
    </w:p>
    <w:p w:rsidR="00BD46A1" w:rsidRDefault="00BD46A1">
      <w:pPr>
        <w:pStyle w:val="ConsPlusNormal"/>
        <w:spacing w:before="220"/>
        <w:ind w:firstLine="540"/>
        <w:jc w:val="both"/>
      </w:pPr>
      <w:r>
        <w:t>3) обсуждает вопросы, связанные с подготовкой безработного гражданина к выходу на новую работу, адаптацией в коллективе, закреплением на новом рабочем месте и планированием карьеры, выполнением профессиональных обязанностей.</w:t>
      </w:r>
    </w:p>
    <w:p w:rsidR="00BD46A1" w:rsidRDefault="00BD46A1">
      <w:pPr>
        <w:pStyle w:val="ConsPlusNormal"/>
        <w:spacing w:before="220"/>
        <w:ind w:firstLine="540"/>
        <w:jc w:val="both"/>
      </w:pPr>
      <w:r>
        <w:t>54. Работник центра занятости, предоставляющий государственную услугу:</w:t>
      </w:r>
    </w:p>
    <w:p w:rsidR="00BD46A1" w:rsidRDefault="00BD46A1">
      <w:pPr>
        <w:pStyle w:val="ConsPlusNormal"/>
        <w:spacing w:before="220"/>
        <w:ind w:firstLine="540"/>
        <w:jc w:val="both"/>
      </w:pPr>
      <w:r>
        <w:t>1) оценивает степень усвоения безработным гражданином информации и приобретения им навыков в конце каждого занятия по социальной адаптации, при необходимости вносит изменения в план занятий и фиксирует результаты выполнения административных процедур (действий) в регистре получателей государственных услуг в сфере занятости населения;</w:t>
      </w:r>
    </w:p>
    <w:p w:rsidR="00BD46A1" w:rsidRDefault="00BD46A1">
      <w:pPr>
        <w:pStyle w:val="ConsPlusNormal"/>
        <w:spacing w:before="220"/>
        <w:ind w:firstLine="540"/>
        <w:jc w:val="both"/>
      </w:pPr>
      <w:r>
        <w:t>2) по окончании занятий по социальной адаптации работник центра занятости, предоставляющий государственную услугу, проводит тестирование (анкетирование) безработного гражданина, обрабатывает результаты.</w:t>
      </w:r>
    </w:p>
    <w:p w:rsidR="00BD46A1" w:rsidRDefault="00BD46A1">
      <w:pPr>
        <w:pStyle w:val="ConsPlusNormal"/>
        <w:spacing w:before="220"/>
        <w:ind w:firstLine="540"/>
        <w:jc w:val="both"/>
      </w:pPr>
      <w:r>
        <w:t>55. Работник центра занятости, предоставляющий государственную услугу:</w:t>
      </w:r>
    </w:p>
    <w:p w:rsidR="00BD46A1" w:rsidRDefault="00BD46A1">
      <w:pPr>
        <w:pStyle w:val="ConsPlusNormal"/>
        <w:spacing w:before="220"/>
        <w:ind w:firstLine="540"/>
        <w:jc w:val="both"/>
      </w:pPr>
      <w:r>
        <w:t>1) обсуждает с безработным гражданином вопросы, которые носят индивидуальный (личный) характер, в том числе в индивидуальном порядке;</w:t>
      </w:r>
    </w:p>
    <w:p w:rsidR="00BD46A1" w:rsidRDefault="00BD46A1">
      <w:pPr>
        <w:pStyle w:val="ConsPlusNormal"/>
        <w:spacing w:before="220"/>
        <w:ind w:firstLine="540"/>
        <w:jc w:val="both"/>
      </w:pPr>
      <w:r>
        <w:t xml:space="preserve">2) осуществляет подготовку рекомендаций безработному гражданину по поиску работы, составлению резюме, проведению деловой беседы с работодателем, самопрезентации, </w:t>
      </w:r>
      <w:r>
        <w:lastRenderedPageBreak/>
        <w:t>формированию активной жизненной позиции в виде заключения о предоставлении государственной услуги;</w:t>
      </w:r>
    </w:p>
    <w:p w:rsidR="00BD46A1" w:rsidRDefault="00BD46A1">
      <w:pPr>
        <w:pStyle w:val="ConsPlusNormal"/>
        <w:spacing w:before="220"/>
        <w:ind w:firstLine="540"/>
        <w:jc w:val="both"/>
      </w:pPr>
      <w:r>
        <w:t>3) выдает заключение о предоставлении государственной услуги безработному гражданину и приобщает к личному делу получателя государственных услуг второй экземпляр заключения о предоставлении государственной услуги;</w:t>
      </w:r>
    </w:p>
    <w:p w:rsidR="00BD46A1" w:rsidRDefault="00BD46A1">
      <w:pPr>
        <w:pStyle w:val="ConsPlusNormal"/>
        <w:spacing w:before="220"/>
        <w:ind w:firstLine="540"/>
        <w:jc w:val="both"/>
      </w:pPr>
      <w:r>
        <w:t>4) вносит окончательные результаты выполнения административных процедур (действий) в регистр получателей государственных услуг в сфере занятости населения;</w:t>
      </w:r>
    </w:p>
    <w:p w:rsidR="00BD46A1" w:rsidRDefault="00BD46A1">
      <w:pPr>
        <w:pStyle w:val="ConsPlusNormal"/>
        <w:spacing w:before="220"/>
        <w:ind w:firstLine="540"/>
        <w:jc w:val="both"/>
      </w:pPr>
      <w:r>
        <w:t>5) приобщает план проведения занятий по социальной адаптации к документации в соответствии с номенклатурой дел.</w:t>
      </w:r>
    </w:p>
    <w:p w:rsidR="00BD46A1" w:rsidRDefault="00BD46A1">
      <w:pPr>
        <w:pStyle w:val="ConsPlusNormal"/>
        <w:spacing w:before="220"/>
        <w:ind w:firstLine="540"/>
        <w:jc w:val="both"/>
      </w:pPr>
      <w:r>
        <w:t>55.1. В случае выявления безработным гражданином в выданных в результате предоставления государственной услуги документах опечаток и (или) ошибок безработный гражданин представляет в центр занятости заявление об исправлении таких опечаток и (или) ошибок.</w:t>
      </w:r>
    </w:p>
    <w:p w:rsidR="00BD46A1" w:rsidRDefault="00BD46A1">
      <w:pPr>
        <w:pStyle w:val="ConsPlusNormal"/>
        <w:spacing w:before="220"/>
        <w:ind w:firstLine="540"/>
        <w:jc w:val="both"/>
      </w:pPr>
      <w:r>
        <w:t>Работник центра занятости, предоставляющий государственную услугу, в срок, не превышающий 3 рабочих дней со дня поступления соответствующего заявления, проводит проверку указанных в заявлении сведений.</w:t>
      </w:r>
    </w:p>
    <w:p w:rsidR="00BD46A1" w:rsidRDefault="00BD46A1">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работник центра занятости, предоставляющий государственную услугу, осуществляет их замену в срок, не превышающий 5 рабочих дней со дня поступления соответствующего заявления.</w:t>
      </w:r>
    </w:p>
    <w:p w:rsidR="00BD46A1" w:rsidRDefault="00BD46A1">
      <w:pPr>
        <w:pStyle w:val="ConsPlusNormal"/>
        <w:jc w:val="both"/>
      </w:pPr>
      <w:r>
        <w:t xml:space="preserve">(п. 55.1 введен </w:t>
      </w:r>
      <w:hyperlink r:id="rId81" w:history="1">
        <w:r>
          <w:rPr>
            <w:color w:val="0000FF"/>
          </w:rPr>
          <w:t>постановлением</w:t>
        </w:r>
      </w:hyperlink>
      <w:r>
        <w:t xml:space="preserve"> Минтрудсоцразвития АО от 19.02.2014 N 6-п)</w:t>
      </w:r>
    </w:p>
    <w:p w:rsidR="00BD46A1" w:rsidRDefault="00BD46A1">
      <w:pPr>
        <w:pStyle w:val="ConsPlusNormal"/>
        <w:spacing w:before="220"/>
        <w:ind w:firstLine="540"/>
        <w:jc w:val="both"/>
      </w:pPr>
      <w:r>
        <w:t xml:space="preserve">55.2. В случае наличия оснований для прекращения предоставления государственной услуги, указанных в </w:t>
      </w:r>
      <w:hyperlink w:anchor="P225" w:history="1">
        <w:r>
          <w:rPr>
            <w:color w:val="0000FF"/>
          </w:rPr>
          <w:t>пункте 24.1</w:t>
        </w:r>
      </w:hyperlink>
      <w:r>
        <w:t xml:space="preserve"> настоящего административного регламента, работник центра занятости, предоставляющий государственную услугу, принимает решение о прекращении предоставления государственной услуги и готовит </w:t>
      </w:r>
      <w:hyperlink w:anchor="P945" w:history="1">
        <w:r>
          <w:rPr>
            <w:color w:val="0000FF"/>
          </w:rPr>
          <w:t>уведомление</w:t>
        </w:r>
      </w:hyperlink>
      <w:r>
        <w:t xml:space="preserve"> о прекращении предоставления государственной услуги по форме согласно приложению N 8 настоящего административного регламента.</w:t>
      </w:r>
    </w:p>
    <w:p w:rsidR="00BD46A1" w:rsidRDefault="00BD46A1">
      <w:pPr>
        <w:pStyle w:val="ConsPlusNormal"/>
        <w:spacing w:before="220"/>
        <w:ind w:firstLine="540"/>
        <w:jc w:val="both"/>
      </w:pPr>
      <w:r>
        <w:t>В уведомлении о прекращении предоставления государственной услуги указывается конкретное основание для прекращения предоставления государственной услуги.</w:t>
      </w:r>
    </w:p>
    <w:p w:rsidR="00BD46A1" w:rsidRDefault="00BD46A1">
      <w:pPr>
        <w:pStyle w:val="ConsPlusNormal"/>
        <w:spacing w:before="220"/>
        <w:ind w:firstLine="540"/>
        <w:jc w:val="both"/>
      </w:pPr>
      <w:r>
        <w:t>Уведомление о прекращении предоставления государственной услуги вручается безработному гражданину лично (в случае его явки) либо направляется безработному гражданину:</w:t>
      </w:r>
    </w:p>
    <w:p w:rsidR="00BD46A1" w:rsidRDefault="00BD46A1">
      <w:pPr>
        <w:pStyle w:val="ConsPlusNormal"/>
        <w:spacing w:before="220"/>
        <w:ind w:firstLine="540"/>
        <w:jc w:val="both"/>
      </w:pPr>
      <w:r>
        <w:t>почтовым отправлением - если безработный гражданин обратился за получением государственной услуги в центр занятости посредством почтового отправления;</w:t>
      </w:r>
    </w:p>
    <w:p w:rsidR="00BD46A1" w:rsidRDefault="00BD46A1">
      <w:pPr>
        <w:pStyle w:val="ConsPlusNormal"/>
        <w:spacing w:before="220"/>
        <w:ind w:firstLine="540"/>
        <w:jc w:val="both"/>
      </w:pPr>
      <w:r>
        <w:t>по электронной почте - если безработный гражданин обратился за получением государственной услуги по электронной почте;</w:t>
      </w:r>
    </w:p>
    <w:p w:rsidR="00BD46A1" w:rsidRDefault="00BD46A1">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безработный гражданин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BD46A1" w:rsidRDefault="00BD46A1">
      <w:pPr>
        <w:pStyle w:val="ConsPlusNormal"/>
        <w:spacing w:before="220"/>
        <w:ind w:firstLine="540"/>
        <w:jc w:val="both"/>
      </w:pPr>
      <w:r>
        <w:t xml:space="preserve">через многофункциональный центр предоставления государственных и муниципальных услуг - если безработный гражданин обратился за получением государственной услуги через </w:t>
      </w:r>
      <w:r>
        <w:lastRenderedPageBreak/>
        <w:t>многофункциональный центр;</w:t>
      </w:r>
    </w:p>
    <w:p w:rsidR="00BD46A1" w:rsidRDefault="00BD46A1">
      <w:pPr>
        <w:pStyle w:val="ConsPlusNormal"/>
        <w:spacing w:before="220"/>
        <w:ind w:firstLine="540"/>
        <w:jc w:val="both"/>
      </w:pPr>
      <w:r>
        <w:t>любым из способов, предусмотренных абзацами четвертым - седьмым настоящего пункта, - если безработный гражданин указал на любой из указанных выше способов в заявлении.</w:t>
      </w:r>
    </w:p>
    <w:p w:rsidR="00BD46A1" w:rsidRDefault="00BD46A1">
      <w:pPr>
        <w:pStyle w:val="ConsPlusNormal"/>
        <w:jc w:val="both"/>
      </w:pPr>
      <w:r>
        <w:t xml:space="preserve">(п. 55.2 введен </w:t>
      </w:r>
      <w:hyperlink r:id="rId82" w:history="1">
        <w:r>
          <w:rPr>
            <w:color w:val="0000FF"/>
          </w:rPr>
          <w:t>постановлением</w:t>
        </w:r>
      </w:hyperlink>
      <w:r>
        <w:t xml:space="preserve"> Минтрудсоцразвития АО от 08.07.2014 N 24-п)</w:t>
      </w:r>
    </w:p>
    <w:p w:rsidR="00BD46A1" w:rsidRDefault="00BD46A1">
      <w:pPr>
        <w:pStyle w:val="ConsPlusNormal"/>
        <w:jc w:val="both"/>
      </w:pPr>
    </w:p>
    <w:p w:rsidR="00BD46A1" w:rsidRDefault="00BD46A1">
      <w:pPr>
        <w:pStyle w:val="ConsPlusNormal"/>
        <w:jc w:val="center"/>
        <w:outlineLvl w:val="1"/>
      </w:pPr>
      <w:bookmarkStart w:id="16" w:name="P375"/>
      <w:bookmarkEnd w:id="16"/>
      <w:r>
        <w:t>IV. Контроль за исполнением административного регламента</w:t>
      </w:r>
    </w:p>
    <w:p w:rsidR="00BD46A1" w:rsidRDefault="00BD46A1">
      <w:pPr>
        <w:pStyle w:val="ConsPlusNormal"/>
        <w:jc w:val="both"/>
      </w:pPr>
    </w:p>
    <w:p w:rsidR="00BD46A1" w:rsidRDefault="00BD46A1">
      <w:pPr>
        <w:pStyle w:val="ConsPlusNormal"/>
        <w:ind w:firstLine="540"/>
        <w:jc w:val="both"/>
      </w:pPr>
      <w:r>
        <w:t>56. Контроль за исполнением настоящего административного регламента осуществляется в следующих формах:</w:t>
      </w:r>
    </w:p>
    <w:p w:rsidR="00BD46A1" w:rsidRDefault="00BD46A1">
      <w:pPr>
        <w:pStyle w:val="ConsPlusNormal"/>
        <w:spacing w:before="220"/>
        <w:ind w:firstLine="540"/>
        <w:jc w:val="both"/>
      </w:pPr>
      <w:r>
        <w:t>1) текущий контроль за предоставлением государственной услуги;</w:t>
      </w:r>
    </w:p>
    <w:p w:rsidR="00BD46A1" w:rsidRDefault="00BD46A1">
      <w:pPr>
        <w:pStyle w:val="ConsPlusNormal"/>
        <w:spacing w:before="220"/>
        <w:ind w:firstLine="540"/>
        <w:jc w:val="both"/>
      </w:pPr>
      <w:r>
        <w:t>2) проверки полноты и качества предоставления государственной услуги;</w:t>
      </w:r>
    </w:p>
    <w:p w:rsidR="00BD46A1" w:rsidRDefault="00BD46A1">
      <w:pPr>
        <w:pStyle w:val="ConsPlusNormal"/>
        <w:spacing w:before="220"/>
        <w:ind w:firstLine="540"/>
        <w:jc w:val="both"/>
      </w:pPr>
      <w:r>
        <w:t>3) рассмотрение жалоб на решения, действия (бездействие) работников центров занятости, выполняющих административные действия при предоставлении государственной услуги.</w:t>
      </w:r>
    </w:p>
    <w:p w:rsidR="00BD46A1" w:rsidRDefault="00BD46A1">
      <w:pPr>
        <w:pStyle w:val="ConsPlusNormal"/>
        <w:jc w:val="both"/>
      </w:pPr>
      <w:r>
        <w:t xml:space="preserve">(в ред. </w:t>
      </w:r>
      <w:hyperlink r:id="rId83" w:history="1">
        <w:r>
          <w:rPr>
            <w:color w:val="0000FF"/>
          </w:rPr>
          <w:t>постановления</w:t>
        </w:r>
      </w:hyperlink>
      <w:r>
        <w:t xml:space="preserve"> Минтрудсоцразвития АО от 09.08.2016 N 14-п)</w:t>
      </w:r>
    </w:p>
    <w:p w:rsidR="00BD46A1" w:rsidRDefault="00BD46A1">
      <w:pPr>
        <w:pStyle w:val="ConsPlusNormal"/>
        <w:spacing w:before="220"/>
        <w:ind w:firstLine="540"/>
        <w:jc w:val="both"/>
      </w:pPr>
      <w:r>
        <w:t>57. Текущий контроль за выполнением работниками центра занятости административных действий при предоставлении государственной услуги осуществляется директором центра занятости или уполномоченным им работником.</w:t>
      </w:r>
    </w:p>
    <w:p w:rsidR="00BD46A1" w:rsidRDefault="00BD46A1">
      <w:pPr>
        <w:pStyle w:val="ConsPlusNormal"/>
        <w:spacing w:before="220"/>
        <w:ind w:firstLine="540"/>
        <w:jc w:val="both"/>
      </w:pPr>
      <w:r>
        <w:t>58. Проверки полноты и качества предоставления государственной услуги проводятся должностными лицами министерства в соответствии с распоряжением министерства.</w:t>
      </w:r>
    </w:p>
    <w:p w:rsidR="00BD46A1" w:rsidRDefault="00BD46A1">
      <w:pPr>
        <w:pStyle w:val="ConsPlusNormal"/>
        <w:spacing w:before="220"/>
        <w:ind w:firstLine="540"/>
        <w:jc w:val="both"/>
      </w:pPr>
      <w:r>
        <w:t>Проверки могут быть плановыми и внеплановыми, а также камеральными и выездными.</w:t>
      </w:r>
    </w:p>
    <w:p w:rsidR="00BD46A1" w:rsidRDefault="00BD46A1">
      <w:pPr>
        <w:pStyle w:val="ConsPlusNormal"/>
        <w:spacing w:before="220"/>
        <w:ind w:firstLine="540"/>
        <w:jc w:val="both"/>
      </w:pPr>
      <w:r>
        <w:t>Плановые проверки проводятся в соответствии с планом проведения проверок центров занятости, утверждаемым распоряжением министерства на соответствующий год.</w:t>
      </w:r>
    </w:p>
    <w:p w:rsidR="00BD46A1" w:rsidRDefault="00BD46A1">
      <w:pPr>
        <w:pStyle w:val="ConsPlusNormal"/>
        <w:spacing w:before="220"/>
        <w:ind w:firstLine="540"/>
        <w:jc w:val="both"/>
      </w:pPr>
      <w:r>
        <w:t>Внеплановые проверки проводятся в соответствии с распоряжением министерства на основании обращения безработного гражданина о нарушении его прав в ходе предоставлении государственной услуги, поступившего в министерство, по поручению Губернатора Архангельской области или заместителя Губернатора Архангельской области по социальным вопросам или по требованию органов прокуратуры.</w:t>
      </w:r>
    </w:p>
    <w:p w:rsidR="00BD46A1" w:rsidRDefault="00BD46A1">
      <w:pPr>
        <w:pStyle w:val="ConsPlusNormal"/>
        <w:spacing w:before="220"/>
        <w:ind w:firstLine="540"/>
        <w:jc w:val="both"/>
      </w:pPr>
      <w:r>
        <w:t>Камеральные проверки проводятся по документам, имеющимся в распоряжении министерства, а также по документам, дополнительно истребованным от проверяемого центра занятости.</w:t>
      </w:r>
    </w:p>
    <w:p w:rsidR="00BD46A1" w:rsidRDefault="00BD46A1">
      <w:pPr>
        <w:pStyle w:val="ConsPlusNormal"/>
        <w:spacing w:before="220"/>
        <w:ind w:firstLine="540"/>
        <w:jc w:val="both"/>
      </w:pPr>
      <w:r>
        <w:t>Выездные проверки проводятся по месту нахождения центра занятости.</w:t>
      </w:r>
    </w:p>
    <w:p w:rsidR="00BD46A1" w:rsidRDefault="00BD46A1">
      <w:pPr>
        <w:pStyle w:val="ConsPlusNormal"/>
        <w:spacing w:before="220"/>
        <w:ind w:firstLine="540"/>
        <w:jc w:val="both"/>
      </w:pPr>
      <w:r>
        <w:t>59. При назначении проверки распоряжением министерства определяются должностные лица, проводящие проверку, форма проверки и сроки ее проведения. При необходимости форма проверки и сроки ее проведения изменяются министром, а должностные лица, проводящие проверку, заменяются другими.</w:t>
      </w:r>
    </w:p>
    <w:p w:rsidR="00BD46A1" w:rsidRDefault="00BD46A1">
      <w:pPr>
        <w:pStyle w:val="ConsPlusNormal"/>
        <w:spacing w:before="220"/>
        <w:ind w:firstLine="540"/>
        <w:jc w:val="both"/>
      </w:pPr>
      <w:r>
        <w:t>60. В ходе проведения проверки должностные лица министерства, проводящие проверку, истребуют от проверяемого центра занятости необходимые документы, устные и письменные объяснения работников центра занятости, проводят анализ деятельности центра занятости. Работники центра занятости обязаны оказывать содействие должностным лицам министерства, проводящим проверку.</w:t>
      </w:r>
    </w:p>
    <w:p w:rsidR="00BD46A1" w:rsidRDefault="00BD46A1">
      <w:pPr>
        <w:pStyle w:val="ConsPlusNormal"/>
        <w:spacing w:before="220"/>
        <w:ind w:firstLine="540"/>
        <w:jc w:val="both"/>
      </w:pPr>
      <w:r>
        <w:t xml:space="preserve">61. По результатам проверки не позднее пяти рабочих дней после окончания ее проведения оформляется акт проверки, в котором закрепляются проведенные проверочные мероприятия, </w:t>
      </w:r>
      <w:r>
        <w:lastRenderedPageBreak/>
        <w:t>отмечаются выявленные недостатки и предложения по их устранению либо указывается на отсутствие выявленных недостатков. Акт проверки направляется в проверяемый центр занятости, а также министру для принятия решения о проведении служебной проверки и применении дисциплинарных взысканий в отношении виновных лиц.</w:t>
      </w:r>
    </w:p>
    <w:p w:rsidR="00BD46A1" w:rsidRDefault="00BD46A1">
      <w:pPr>
        <w:pStyle w:val="ConsPlusNormal"/>
        <w:spacing w:before="220"/>
        <w:ind w:firstLine="540"/>
        <w:jc w:val="both"/>
      </w:pPr>
      <w:r>
        <w:t xml:space="preserve">62. Жалобы на решения, действия (бездействие) работников центра занятости, выполняющих административные действия при предоставлении государственной услуги, рассматриваются в порядке, предусмотренном </w:t>
      </w:r>
      <w:hyperlink w:anchor="P396" w:history="1">
        <w:r>
          <w:rPr>
            <w:color w:val="0000FF"/>
          </w:rPr>
          <w:t>разделом V</w:t>
        </w:r>
      </w:hyperlink>
      <w:r>
        <w:t xml:space="preserve"> настоящего административного регламента.</w:t>
      </w:r>
    </w:p>
    <w:p w:rsidR="00BD46A1" w:rsidRDefault="00BD46A1">
      <w:pPr>
        <w:pStyle w:val="ConsPlusNormal"/>
        <w:jc w:val="both"/>
      </w:pPr>
      <w:r>
        <w:t xml:space="preserve">(в ред. </w:t>
      </w:r>
      <w:hyperlink r:id="rId84" w:history="1">
        <w:r>
          <w:rPr>
            <w:color w:val="0000FF"/>
          </w:rPr>
          <w:t>постановления</w:t>
        </w:r>
      </w:hyperlink>
      <w:r>
        <w:t xml:space="preserve"> Минтрудсоцразвития АО от 09.08.2016 N 14-п)</w:t>
      </w:r>
    </w:p>
    <w:p w:rsidR="00BD46A1" w:rsidRDefault="00BD46A1">
      <w:pPr>
        <w:pStyle w:val="ConsPlusNormal"/>
        <w:spacing w:before="220"/>
        <w:ind w:firstLine="540"/>
        <w:jc w:val="both"/>
      </w:pPr>
      <w:r>
        <w:t>63. Обязанности работников центра занятости, должностных лиц министерства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работников, в должностных регламентах соответствующих должностных лиц министерства.</w:t>
      </w:r>
    </w:p>
    <w:p w:rsidR="00BD46A1" w:rsidRDefault="00BD46A1">
      <w:pPr>
        <w:pStyle w:val="ConsPlusNormal"/>
        <w:jc w:val="both"/>
      </w:pPr>
    </w:p>
    <w:p w:rsidR="00BD46A1" w:rsidRDefault="00BD46A1">
      <w:pPr>
        <w:pStyle w:val="ConsPlusNormal"/>
        <w:jc w:val="center"/>
        <w:outlineLvl w:val="1"/>
      </w:pPr>
      <w:bookmarkStart w:id="17" w:name="P396"/>
      <w:bookmarkEnd w:id="17"/>
      <w:r>
        <w:t>V. Досудебный (внесудебный) порядок обжалования решений</w:t>
      </w:r>
    </w:p>
    <w:p w:rsidR="00BD46A1" w:rsidRDefault="00BD46A1">
      <w:pPr>
        <w:pStyle w:val="ConsPlusNormal"/>
        <w:jc w:val="center"/>
      </w:pPr>
      <w:r>
        <w:t>и действий (бездействия) работников центров занятости</w:t>
      </w:r>
    </w:p>
    <w:p w:rsidR="00BD46A1" w:rsidRDefault="00BD46A1">
      <w:pPr>
        <w:pStyle w:val="ConsPlusNormal"/>
        <w:jc w:val="both"/>
      </w:pPr>
    </w:p>
    <w:p w:rsidR="00BD46A1" w:rsidRDefault="00BD46A1">
      <w:pPr>
        <w:pStyle w:val="ConsPlusNormal"/>
        <w:ind w:firstLine="540"/>
        <w:jc w:val="both"/>
      </w:pPr>
      <w:bookmarkStart w:id="18" w:name="P399"/>
      <w:bookmarkEnd w:id="18"/>
      <w:r>
        <w:t>64. Безработный гражданин может обратиться с жалобой в случае нарушения стандарта предоставления государственной услуги, нарушения установленного порядка предоставления государственной услуги, включая:</w:t>
      </w:r>
    </w:p>
    <w:p w:rsidR="00BD46A1" w:rsidRDefault="00BD46A1">
      <w:pPr>
        <w:pStyle w:val="ConsPlusNormal"/>
        <w:spacing w:before="220"/>
        <w:ind w:firstLine="540"/>
        <w:jc w:val="both"/>
      </w:pPr>
      <w:r>
        <w:t>1) нарушение срока регистрации заявления о предоставлении государственной услуги;</w:t>
      </w:r>
    </w:p>
    <w:p w:rsidR="00BD46A1" w:rsidRDefault="00BD46A1">
      <w:pPr>
        <w:pStyle w:val="ConsPlusNormal"/>
        <w:spacing w:before="220"/>
        <w:ind w:firstLine="540"/>
        <w:jc w:val="both"/>
      </w:pPr>
      <w:r>
        <w:t>2) нарушение срока предоставления государственной услуги;</w:t>
      </w:r>
    </w:p>
    <w:p w:rsidR="00BD46A1" w:rsidRDefault="00BD46A1">
      <w:pPr>
        <w:pStyle w:val="ConsPlusNormal"/>
        <w:spacing w:before="220"/>
        <w:ind w:firstLine="540"/>
        <w:jc w:val="both"/>
      </w:pPr>
      <w:r>
        <w:t>3) требование у безработного гражданина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BD46A1" w:rsidRDefault="00BD46A1">
      <w:pPr>
        <w:pStyle w:val="ConsPlusNormal"/>
        <w:spacing w:before="220"/>
        <w:ind w:firstLine="540"/>
        <w:jc w:val="both"/>
      </w:pPr>
      <w:bookmarkStart w:id="19" w:name="P403"/>
      <w:bookmarkEnd w:id="19"/>
      <w:r>
        <w:t>4) отказ в приеме у безработного гражданина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BD46A1" w:rsidRDefault="00BD46A1">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BD46A1" w:rsidRDefault="00BD46A1">
      <w:pPr>
        <w:pStyle w:val="ConsPlusNormal"/>
        <w:spacing w:before="220"/>
        <w:ind w:firstLine="540"/>
        <w:jc w:val="both"/>
      </w:pPr>
      <w:r>
        <w:t>6) требование с безработного гражданина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BD46A1" w:rsidRDefault="00BD46A1">
      <w:pPr>
        <w:pStyle w:val="ConsPlusNormal"/>
        <w:spacing w:before="220"/>
        <w:ind w:firstLine="540"/>
        <w:jc w:val="both"/>
      </w:pPr>
      <w:bookmarkStart w:id="20" w:name="P406"/>
      <w:bookmarkEnd w:id="20"/>
      <w:r>
        <w:t>7) отказ работника центра занятости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D46A1" w:rsidRDefault="00BD46A1">
      <w:pPr>
        <w:pStyle w:val="ConsPlusNormal"/>
        <w:spacing w:before="220"/>
        <w:ind w:firstLine="540"/>
        <w:jc w:val="both"/>
      </w:pPr>
      <w:bookmarkStart w:id="21" w:name="P407"/>
      <w:bookmarkEnd w:id="21"/>
      <w:r>
        <w:t>65. Жалобы, указанные в пункте 64 настоящего административного регламента, подаются:</w:t>
      </w:r>
    </w:p>
    <w:p w:rsidR="00BD46A1" w:rsidRDefault="00BD46A1">
      <w:pPr>
        <w:pStyle w:val="ConsPlusNormal"/>
        <w:jc w:val="both"/>
      </w:pPr>
      <w:r>
        <w:t xml:space="preserve">(в ред. </w:t>
      </w:r>
      <w:hyperlink r:id="rId85" w:history="1">
        <w:r>
          <w:rPr>
            <w:color w:val="0000FF"/>
          </w:rPr>
          <w:t>постановления</w:t>
        </w:r>
      </w:hyperlink>
      <w:r>
        <w:t xml:space="preserve"> Минтрудсоцразвития АО от 09.08.2016 N 14-п)</w:t>
      </w:r>
    </w:p>
    <w:p w:rsidR="00BD46A1" w:rsidRDefault="00BD46A1">
      <w:pPr>
        <w:pStyle w:val="ConsPlusNormal"/>
        <w:spacing w:before="220"/>
        <w:ind w:firstLine="540"/>
        <w:jc w:val="both"/>
      </w:pPr>
      <w:r>
        <w:t xml:space="preserve">1) на решения и действия (бездействие) работников центра занятости (кроме директора </w:t>
      </w:r>
      <w:r>
        <w:lastRenderedPageBreak/>
        <w:t>центра занятости) - директору центра занятости;</w:t>
      </w:r>
    </w:p>
    <w:p w:rsidR="00BD46A1" w:rsidRDefault="00BD46A1">
      <w:pPr>
        <w:pStyle w:val="ConsPlusNormal"/>
        <w:spacing w:before="220"/>
        <w:ind w:firstLine="540"/>
        <w:jc w:val="both"/>
      </w:pPr>
      <w:r>
        <w:t>2) на решения и действия (бездействие) директора центра занятости - министру;</w:t>
      </w:r>
    </w:p>
    <w:p w:rsidR="00BD46A1" w:rsidRDefault="00BD46A1">
      <w:pPr>
        <w:pStyle w:val="ConsPlusNormal"/>
        <w:spacing w:before="220"/>
        <w:ind w:firstLine="540"/>
        <w:jc w:val="both"/>
      </w:pPr>
      <w:r>
        <w:t>3) на решения и действия (бездействие) должностного лица министерства - министру;</w:t>
      </w:r>
    </w:p>
    <w:p w:rsidR="00BD46A1" w:rsidRDefault="00BD46A1">
      <w:pPr>
        <w:pStyle w:val="ConsPlusNormal"/>
        <w:spacing w:before="220"/>
        <w:ind w:firstLine="540"/>
        <w:jc w:val="both"/>
      </w:pPr>
      <w:r>
        <w:t>4) на решения и действия (бездействие) министра - заместителю председателя Правительства Архангельской области.</w:t>
      </w:r>
    </w:p>
    <w:p w:rsidR="00BD46A1" w:rsidRDefault="00BD46A1">
      <w:pPr>
        <w:pStyle w:val="ConsPlusNormal"/>
        <w:jc w:val="both"/>
      </w:pPr>
      <w:r>
        <w:t xml:space="preserve">(пп. 4 в ред. </w:t>
      </w:r>
      <w:hyperlink r:id="rId86" w:history="1">
        <w:r>
          <w:rPr>
            <w:color w:val="0000FF"/>
          </w:rPr>
          <w:t>постановления</w:t>
        </w:r>
      </w:hyperlink>
      <w:r>
        <w:t xml:space="preserve"> Минтрудсоцразвития АО от 09.08.2016 N 14-п)</w:t>
      </w:r>
    </w:p>
    <w:p w:rsidR="00BD46A1" w:rsidRDefault="00BD46A1">
      <w:pPr>
        <w:pStyle w:val="ConsPlusNormal"/>
        <w:spacing w:before="220"/>
        <w:ind w:firstLine="540"/>
        <w:jc w:val="both"/>
      </w:pPr>
      <w:bookmarkStart w:id="22" w:name="P414"/>
      <w:bookmarkEnd w:id="22"/>
      <w:r>
        <w:t xml:space="preserve">66. Жалобы, указанные в </w:t>
      </w:r>
      <w:hyperlink w:anchor="P399" w:history="1">
        <w:r>
          <w:rPr>
            <w:color w:val="0000FF"/>
          </w:rPr>
          <w:t>пункте 64</w:t>
        </w:r>
      </w:hyperlink>
      <w:r>
        <w:t xml:space="preserve"> настоящего административного регламента, подаются в письменной форме на бумажном носителе, в электронной форме одним из следующих способов:</w:t>
      </w:r>
    </w:p>
    <w:p w:rsidR="00BD46A1" w:rsidRDefault="00BD46A1">
      <w:pPr>
        <w:pStyle w:val="ConsPlusNormal"/>
        <w:jc w:val="both"/>
      </w:pPr>
      <w:r>
        <w:t xml:space="preserve">(в ред. </w:t>
      </w:r>
      <w:hyperlink r:id="rId87" w:history="1">
        <w:r>
          <w:rPr>
            <w:color w:val="0000FF"/>
          </w:rPr>
          <w:t>постановления</w:t>
        </w:r>
      </w:hyperlink>
      <w:r>
        <w:t xml:space="preserve"> Минтрудсоцразвития АО от 09.08.2016 N 14-п)</w:t>
      </w:r>
    </w:p>
    <w:p w:rsidR="00BD46A1" w:rsidRDefault="00BD46A1">
      <w:pPr>
        <w:pStyle w:val="ConsPlusNormal"/>
        <w:spacing w:before="220"/>
        <w:ind w:firstLine="540"/>
        <w:jc w:val="both"/>
      </w:pPr>
      <w:r>
        <w:t>подаются безработным гражданином лично в центр занятости, министерство;</w:t>
      </w:r>
    </w:p>
    <w:p w:rsidR="00BD46A1" w:rsidRDefault="00BD46A1">
      <w:pPr>
        <w:pStyle w:val="ConsPlusNormal"/>
        <w:spacing w:before="220"/>
        <w:ind w:firstLine="540"/>
        <w:jc w:val="both"/>
      </w:pPr>
      <w:r>
        <w:t>направляются почтовым отправлением в центр занятости, министерство;</w:t>
      </w:r>
    </w:p>
    <w:p w:rsidR="00BD46A1" w:rsidRDefault="00BD46A1">
      <w:pPr>
        <w:pStyle w:val="ConsPlusNormal"/>
        <w:spacing w:before="220"/>
        <w:ind w:firstLine="540"/>
        <w:jc w:val="both"/>
      </w:pPr>
      <w:r>
        <w:t>направляются по электронной почте в центр занятости, министерство;</w:t>
      </w:r>
    </w:p>
    <w:p w:rsidR="00BD46A1" w:rsidRDefault="00BD46A1">
      <w:pPr>
        <w:pStyle w:val="ConsPlusNormal"/>
        <w:spacing w:before="220"/>
        <w:ind w:firstLine="540"/>
        <w:jc w:val="both"/>
      </w:pPr>
      <w:r>
        <w:t>направляются через многофункциональный центр предоставления государственных и муниципальных услуг;</w:t>
      </w:r>
    </w:p>
    <w:p w:rsidR="00BD46A1" w:rsidRDefault="00BD46A1">
      <w:pPr>
        <w:pStyle w:val="ConsPlusNormal"/>
        <w:jc w:val="both"/>
      </w:pPr>
      <w:r>
        <w:t xml:space="preserve">(в ред. </w:t>
      </w:r>
      <w:hyperlink r:id="rId88" w:history="1">
        <w:r>
          <w:rPr>
            <w:color w:val="0000FF"/>
          </w:rPr>
          <w:t>постановления</w:t>
        </w:r>
      </w:hyperlink>
      <w:r>
        <w:t xml:space="preserve"> Минтрудсоцразвития АО от 08.07.2014 N 24-п)</w:t>
      </w:r>
    </w:p>
    <w:p w:rsidR="00BD46A1" w:rsidRDefault="00BD46A1">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BD46A1" w:rsidRDefault="00BD46A1">
      <w:pPr>
        <w:pStyle w:val="ConsPlusNormal"/>
        <w:spacing w:before="220"/>
        <w:ind w:firstLine="540"/>
        <w:jc w:val="both"/>
      </w:pPr>
      <w: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D46A1" w:rsidRDefault="00BD46A1">
      <w:pPr>
        <w:pStyle w:val="ConsPlusNormal"/>
        <w:spacing w:before="220"/>
        <w:ind w:firstLine="540"/>
        <w:jc w:val="both"/>
      </w:pPr>
      <w:r>
        <w:t xml:space="preserve">Жалобы, указанные в </w:t>
      </w:r>
      <w:hyperlink w:anchor="P399" w:history="1">
        <w:r>
          <w:rPr>
            <w:color w:val="0000FF"/>
          </w:rPr>
          <w:t>пункте 64</w:t>
        </w:r>
      </w:hyperlink>
      <w:r>
        <w:t xml:space="preserve"> настоящего административного регламента, могут быть поданы безработным гражданином через своего представителя, полномочия которого подтверждаются доверенностью, подписанной безработным гражданином и оформленной в соответствии с гражданским законодательством.</w:t>
      </w:r>
    </w:p>
    <w:p w:rsidR="00BD46A1" w:rsidRDefault="00BD46A1">
      <w:pPr>
        <w:pStyle w:val="ConsPlusNormal"/>
        <w:jc w:val="both"/>
      </w:pPr>
      <w:r>
        <w:t xml:space="preserve">(абзац введен </w:t>
      </w:r>
      <w:hyperlink r:id="rId89" w:history="1">
        <w:r>
          <w:rPr>
            <w:color w:val="0000FF"/>
          </w:rPr>
          <w:t>постановлением</w:t>
        </w:r>
      </w:hyperlink>
      <w:r>
        <w:t xml:space="preserve"> Минтрудсоцразвития АО от 19.02.2014 N 6-п)</w:t>
      </w:r>
    </w:p>
    <w:p w:rsidR="00BD46A1" w:rsidRDefault="00BD46A1">
      <w:pPr>
        <w:pStyle w:val="ConsPlusNormal"/>
        <w:spacing w:before="220"/>
        <w:ind w:firstLine="540"/>
        <w:jc w:val="both"/>
      </w:pPr>
      <w:bookmarkStart w:id="23" w:name="P425"/>
      <w:bookmarkEnd w:id="23"/>
      <w:r>
        <w:t>67. Жалоба безработного гражданина должна содержать следующую информацию:</w:t>
      </w:r>
    </w:p>
    <w:p w:rsidR="00BD46A1" w:rsidRDefault="00BD46A1">
      <w:pPr>
        <w:pStyle w:val="ConsPlusNormal"/>
        <w:spacing w:before="220"/>
        <w:ind w:firstLine="540"/>
        <w:jc w:val="both"/>
      </w:pPr>
      <w:r>
        <w:t>1) наименование министерства или центра занятости, фамилию, имя, отчество (последнее - при наличии) должностного лица министерства, работника центра занятости, решения и действия (бездействие) которых обжалуются;</w:t>
      </w:r>
    </w:p>
    <w:p w:rsidR="00BD46A1" w:rsidRDefault="00BD46A1">
      <w:pPr>
        <w:pStyle w:val="ConsPlusNormal"/>
        <w:spacing w:before="220"/>
        <w:ind w:firstLine="540"/>
        <w:jc w:val="both"/>
      </w:pPr>
      <w:r>
        <w:t>2) фамилию, имя, отчество (последнее - при наличии), сведения о месте жительства безработного гражданина, а также номера контактных телефонов, адрес электронной почты (при наличии) и почтовый адрес, по которым должен быть направлен ответ безработному гражданину;</w:t>
      </w:r>
    </w:p>
    <w:p w:rsidR="00BD46A1" w:rsidRDefault="00BD46A1">
      <w:pPr>
        <w:pStyle w:val="ConsPlusNormal"/>
        <w:spacing w:before="220"/>
        <w:ind w:firstLine="540"/>
        <w:jc w:val="both"/>
      </w:pPr>
      <w:r>
        <w:t>3) сведения об обжалуемых решениях и действиях (бездействии) центра занятости, министерства, работника центра занятости, должностного лица министерства;</w:t>
      </w:r>
    </w:p>
    <w:p w:rsidR="00BD46A1" w:rsidRDefault="00BD46A1">
      <w:pPr>
        <w:pStyle w:val="ConsPlusNormal"/>
        <w:spacing w:before="220"/>
        <w:ind w:firstLine="540"/>
        <w:jc w:val="both"/>
      </w:pPr>
      <w:r>
        <w:t>4) доводы, на основании которых безработный гражданин не согласен с решением и действием (бездействием) центра занятости, министерства, работника центра занятости, должностного лица министерства. Безработным гражданином могут быть представлены документы (при наличии), подтверждающие его доводы, либо их копии.</w:t>
      </w:r>
    </w:p>
    <w:p w:rsidR="00BD46A1" w:rsidRDefault="00BD46A1">
      <w:pPr>
        <w:pStyle w:val="ConsPlusNormal"/>
        <w:spacing w:before="220"/>
        <w:ind w:firstLine="540"/>
        <w:jc w:val="both"/>
      </w:pPr>
      <w:r>
        <w:t xml:space="preserve">68. Поступившая жалоба безработного гражданина подлежит регистрации не позднее </w:t>
      </w:r>
      <w:r>
        <w:lastRenderedPageBreak/>
        <w:t>следующего рабочего дня со дня ее поступления.</w:t>
      </w:r>
    </w:p>
    <w:p w:rsidR="00BD46A1" w:rsidRDefault="00BD46A1">
      <w:pPr>
        <w:pStyle w:val="ConsPlusNormal"/>
        <w:spacing w:before="220"/>
        <w:ind w:firstLine="540"/>
        <w:jc w:val="both"/>
      </w:pPr>
      <w:r>
        <w:t xml:space="preserve">Жалоба, не соответствующая требованиям, предусмотренным </w:t>
      </w:r>
      <w:hyperlink w:anchor="P425" w:history="1">
        <w:r>
          <w:rPr>
            <w:color w:val="0000FF"/>
          </w:rPr>
          <w:t>пунктом 67</w:t>
        </w:r>
      </w:hyperlink>
      <w:r>
        <w:t xml:space="preserve"> настоящего административного регламента, рассматривается в порядке, предусмотренном Федеральным </w:t>
      </w:r>
      <w:hyperlink r:id="rId90" w:history="1">
        <w:r>
          <w:rPr>
            <w:color w:val="0000FF"/>
          </w:rPr>
          <w:t>законом</w:t>
        </w:r>
      </w:hyperlink>
      <w:r>
        <w:t xml:space="preserve"> от 2 мая 2006 года N 59-ФЗ "О порядке рассмотрения обращений граждан Российской Федерации".</w:t>
      </w:r>
    </w:p>
    <w:p w:rsidR="00BD46A1" w:rsidRDefault="00BD46A1">
      <w:pPr>
        <w:pStyle w:val="ConsPlusNormal"/>
        <w:spacing w:before="220"/>
        <w:ind w:firstLine="540"/>
        <w:jc w:val="both"/>
      </w:pPr>
      <w:r>
        <w:t xml:space="preserve">Рассмотрение жалоб осуществляется должностными лицами, указанными в </w:t>
      </w:r>
      <w:hyperlink w:anchor="P407" w:history="1">
        <w:r>
          <w:rPr>
            <w:color w:val="0000FF"/>
          </w:rPr>
          <w:t>пункте 65</w:t>
        </w:r>
      </w:hyperlink>
      <w:r>
        <w:t xml:space="preserve">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BD46A1" w:rsidRDefault="00BD46A1">
      <w:pPr>
        <w:pStyle w:val="ConsPlusNormal"/>
        <w:jc w:val="both"/>
      </w:pPr>
      <w:r>
        <w:t xml:space="preserve">(абзац введен </w:t>
      </w:r>
      <w:hyperlink r:id="rId91" w:history="1">
        <w:r>
          <w:rPr>
            <w:color w:val="0000FF"/>
          </w:rPr>
          <w:t>постановлением</w:t>
        </w:r>
      </w:hyperlink>
      <w:r>
        <w:t xml:space="preserve"> Минтрудсоцразвития АО от 19.02.2014 N 6-п; в ред. </w:t>
      </w:r>
      <w:hyperlink r:id="rId92" w:history="1">
        <w:r>
          <w:rPr>
            <w:color w:val="0000FF"/>
          </w:rPr>
          <w:t>постановления</w:t>
        </w:r>
      </w:hyperlink>
      <w:r>
        <w:t xml:space="preserve"> Минтрудсоцразвития АО от 08.07.2014 N 24-п)</w:t>
      </w:r>
    </w:p>
    <w:p w:rsidR="00BD46A1" w:rsidRDefault="00BD46A1">
      <w:pPr>
        <w:pStyle w:val="ConsPlusNormal"/>
        <w:spacing w:before="220"/>
        <w:ind w:firstLine="540"/>
        <w:jc w:val="both"/>
      </w:pPr>
      <w:r>
        <w:t>69. При рассмотрении жалобы по существу должностное лицо:</w:t>
      </w:r>
    </w:p>
    <w:p w:rsidR="00BD46A1" w:rsidRDefault="00BD46A1">
      <w:pPr>
        <w:pStyle w:val="ConsPlusNormal"/>
        <w:spacing w:before="220"/>
        <w:ind w:firstLine="540"/>
        <w:jc w:val="both"/>
      </w:pPr>
      <w:r>
        <w:t>1) обеспечивает объективное, всестороннее и своевременное рассмотрение обращения, в случае необходимости - с участием безработного гражданина, направившего жалобу, или его представителя;</w:t>
      </w:r>
    </w:p>
    <w:p w:rsidR="00BD46A1" w:rsidRDefault="00BD46A1">
      <w:pPr>
        <w:pStyle w:val="ConsPlusNormal"/>
        <w:spacing w:before="220"/>
        <w:ind w:firstLine="540"/>
        <w:jc w:val="both"/>
      </w:pPr>
      <w: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D46A1" w:rsidRDefault="00BD46A1">
      <w:pPr>
        <w:pStyle w:val="ConsPlusNormal"/>
        <w:spacing w:before="220"/>
        <w:ind w:firstLine="540"/>
        <w:jc w:val="both"/>
      </w:pPr>
      <w:r>
        <w:t xml:space="preserve">3) при необходимости назначает проверку в порядке, предусмотренном </w:t>
      </w:r>
      <w:hyperlink w:anchor="P375" w:history="1">
        <w:r>
          <w:rPr>
            <w:color w:val="0000FF"/>
          </w:rPr>
          <w:t>разделом IV</w:t>
        </w:r>
      </w:hyperlink>
      <w:r>
        <w:t xml:space="preserve"> настоящего административного регламента.</w:t>
      </w:r>
    </w:p>
    <w:p w:rsidR="00BD46A1" w:rsidRDefault="00BD46A1">
      <w:pPr>
        <w:pStyle w:val="ConsPlusNormal"/>
        <w:spacing w:before="220"/>
        <w:ind w:firstLine="540"/>
        <w:jc w:val="both"/>
      </w:pPr>
      <w:r>
        <w:t xml:space="preserve">70. Срок рассмотрения жалобы по существу (в том числе срок принятия решения по жалобе и срок направления ответа безработному гражданину) не может превышать 15 рабочих дней со дня ее регистрации, а в случаях, предусмотренных </w:t>
      </w:r>
      <w:hyperlink w:anchor="P403" w:history="1">
        <w:r>
          <w:rPr>
            <w:color w:val="0000FF"/>
          </w:rPr>
          <w:t>подпунктами 4</w:t>
        </w:r>
      </w:hyperlink>
      <w:r>
        <w:t xml:space="preserve"> и </w:t>
      </w:r>
      <w:hyperlink w:anchor="P406" w:history="1">
        <w:r>
          <w:rPr>
            <w:color w:val="0000FF"/>
          </w:rPr>
          <w:t>7 пункта 64</w:t>
        </w:r>
      </w:hyperlink>
      <w:r>
        <w:t xml:space="preserve"> настоящего административного регламента, - пяти рабочих дней со дня регистрации жалобы.</w:t>
      </w:r>
    </w:p>
    <w:p w:rsidR="00BD46A1" w:rsidRDefault="00BD46A1">
      <w:pPr>
        <w:pStyle w:val="ConsPlusNormal"/>
        <w:spacing w:before="220"/>
        <w:ind w:firstLine="540"/>
        <w:jc w:val="both"/>
      </w:pPr>
      <w:r>
        <w:t>71. По результатам рассмотрения жалобы должностное лицо, рассматривающее жалобу, принимает одно из следующих решений:</w:t>
      </w:r>
    </w:p>
    <w:p w:rsidR="00BD46A1" w:rsidRDefault="00BD46A1">
      <w:pPr>
        <w:pStyle w:val="ConsPlusNormal"/>
        <w:spacing w:before="220"/>
        <w:ind w:firstLine="540"/>
        <w:jc w:val="both"/>
      </w:pPr>
      <w:r>
        <w:t>1) удовлетворяет жалобу, в том числе в форме отмены принятого решения, исправления допущенных центром занятости опечаток и (или)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а также в иных формах;</w:t>
      </w:r>
    </w:p>
    <w:p w:rsidR="00BD46A1" w:rsidRDefault="00BD46A1">
      <w:pPr>
        <w:pStyle w:val="ConsPlusNormal"/>
        <w:jc w:val="both"/>
      </w:pPr>
      <w:r>
        <w:t xml:space="preserve">(в ред. </w:t>
      </w:r>
      <w:hyperlink r:id="rId93" w:history="1">
        <w:r>
          <w:rPr>
            <w:color w:val="0000FF"/>
          </w:rPr>
          <w:t>постановления</w:t>
        </w:r>
      </w:hyperlink>
      <w:r>
        <w:t xml:space="preserve"> Минтрудсоцразвития АО от 09.08.2016 N 14-п)</w:t>
      </w:r>
    </w:p>
    <w:p w:rsidR="00BD46A1" w:rsidRDefault="00BD46A1">
      <w:pPr>
        <w:pStyle w:val="ConsPlusNormal"/>
        <w:spacing w:before="220"/>
        <w:ind w:firstLine="540"/>
        <w:jc w:val="both"/>
      </w:pPr>
      <w:r>
        <w:t>2) отказывает в удовлетворении жалобы.</w:t>
      </w:r>
    </w:p>
    <w:p w:rsidR="00BD46A1" w:rsidRDefault="00BD46A1">
      <w:pPr>
        <w:pStyle w:val="ConsPlusNormal"/>
        <w:jc w:val="both"/>
      </w:pPr>
      <w:r>
        <w:t xml:space="preserve">(п. 71 в ред. </w:t>
      </w:r>
      <w:hyperlink r:id="rId94" w:history="1">
        <w:r>
          <w:rPr>
            <w:color w:val="0000FF"/>
          </w:rPr>
          <w:t>постановления</w:t>
        </w:r>
      </w:hyperlink>
      <w:r>
        <w:t xml:space="preserve"> Минтрудсоцразвития АО от 19.02.2014 N 6-п)</w:t>
      </w:r>
    </w:p>
    <w:p w:rsidR="00BD46A1" w:rsidRDefault="00BD46A1">
      <w:pPr>
        <w:pStyle w:val="ConsPlusNormal"/>
        <w:spacing w:before="220"/>
        <w:ind w:firstLine="540"/>
        <w:jc w:val="both"/>
      </w:pPr>
      <w: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BD46A1" w:rsidRDefault="00BD46A1">
      <w:pPr>
        <w:pStyle w:val="ConsPlusNormal"/>
        <w:jc w:val="both"/>
      </w:pPr>
      <w:r>
        <w:t xml:space="preserve">(абзац введен </w:t>
      </w:r>
      <w:hyperlink r:id="rId95" w:history="1">
        <w:r>
          <w:rPr>
            <w:color w:val="0000FF"/>
          </w:rPr>
          <w:t>постановлением</w:t>
        </w:r>
      </w:hyperlink>
      <w:r>
        <w:t xml:space="preserve"> Минтрудсоцразвития АО от 09.08.2016 N 14-п)</w:t>
      </w:r>
    </w:p>
    <w:p w:rsidR="00BD46A1" w:rsidRDefault="00BD46A1">
      <w:pPr>
        <w:pStyle w:val="ConsPlusNormal"/>
        <w:spacing w:before="220"/>
        <w:ind w:firstLine="540"/>
        <w:jc w:val="both"/>
      </w:pPr>
      <w:r>
        <w:t>72. При принятии решения по результатам рассмотрения жалобы безработному гражданину направляется ответ о результатах рассмотрения жалобы, который содержит:</w:t>
      </w:r>
    </w:p>
    <w:p w:rsidR="00BD46A1" w:rsidRDefault="00BD46A1">
      <w:pPr>
        <w:pStyle w:val="ConsPlusNormal"/>
        <w:spacing w:before="220"/>
        <w:ind w:firstLine="540"/>
        <w:jc w:val="both"/>
      </w:pPr>
      <w:r>
        <w:t>наименование центра занятости, министерства, а также должность, фамилию, имя и отчество (последнее - при наличии) должностного лица, рассмотревшего жалобу по существу;</w:t>
      </w:r>
    </w:p>
    <w:p w:rsidR="00BD46A1" w:rsidRDefault="00BD46A1">
      <w:pPr>
        <w:pStyle w:val="ConsPlusNormal"/>
        <w:spacing w:before="220"/>
        <w:ind w:firstLine="540"/>
        <w:jc w:val="both"/>
      </w:pPr>
      <w:r>
        <w:lastRenderedPageBreak/>
        <w:t>сведения об обжалуемом решении и действии (бездействии) центра занятости, министерства, работника центра занятости, должностного лица министерства;</w:t>
      </w:r>
    </w:p>
    <w:p w:rsidR="00BD46A1" w:rsidRDefault="00BD46A1">
      <w:pPr>
        <w:pStyle w:val="ConsPlusNormal"/>
        <w:spacing w:before="220"/>
        <w:ind w:firstLine="540"/>
        <w:jc w:val="both"/>
      </w:pPr>
      <w:r>
        <w:t>фамилию, имя и отчество (последнее - при наличии), сведения о месте жительства безработного гражданина;</w:t>
      </w:r>
    </w:p>
    <w:p w:rsidR="00BD46A1" w:rsidRDefault="00BD46A1">
      <w:pPr>
        <w:pStyle w:val="ConsPlusNormal"/>
        <w:spacing w:before="220"/>
        <w:ind w:firstLine="540"/>
        <w:jc w:val="both"/>
      </w:pPr>
      <w:r>
        <w:t>основания для принятия решения по жалобе;</w:t>
      </w:r>
    </w:p>
    <w:p w:rsidR="00BD46A1" w:rsidRDefault="00BD46A1">
      <w:pPr>
        <w:pStyle w:val="ConsPlusNormal"/>
        <w:spacing w:before="220"/>
        <w:ind w:firstLine="540"/>
        <w:jc w:val="both"/>
      </w:pPr>
      <w:r>
        <w:t>принятое решение по жалобе, а в случае удовлетворения жалобы - срок устранения выявленных нарушений прав безработного гражданина, в том числе срок предоставления результата государственной услуги;</w:t>
      </w:r>
    </w:p>
    <w:p w:rsidR="00BD46A1" w:rsidRDefault="00BD46A1">
      <w:pPr>
        <w:pStyle w:val="ConsPlusNormal"/>
        <w:spacing w:before="220"/>
        <w:ind w:firstLine="540"/>
        <w:jc w:val="both"/>
      </w:pPr>
      <w:r>
        <w:t>сведения о порядке обжалования принятого по жалобе решения.</w:t>
      </w:r>
    </w:p>
    <w:p w:rsidR="00BD46A1" w:rsidRDefault="00BD46A1">
      <w:pPr>
        <w:pStyle w:val="ConsPlusNormal"/>
        <w:spacing w:before="220"/>
        <w:ind w:firstLine="540"/>
        <w:jc w:val="both"/>
      </w:pPr>
      <w:r>
        <w:t>73. Должностное лицо, рассматривающее жалобу, отказывает в удовлетворении жалобы в следующих случаях:</w:t>
      </w:r>
    </w:p>
    <w:p w:rsidR="00BD46A1" w:rsidRDefault="00BD46A1">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BD46A1" w:rsidRDefault="00BD46A1">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BD46A1" w:rsidRDefault="00BD46A1">
      <w:pPr>
        <w:pStyle w:val="ConsPlusNormal"/>
        <w:spacing w:before="220"/>
        <w:ind w:firstLine="540"/>
        <w:jc w:val="both"/>
      </w:pPr>
      <w:r>
        <w:t>3) наличие решения по жалобе, принятого ранее в соответствии с требованиями настоящего административного регламента в отношении того же гражданина и по тому же предмету жалобы.</w:t>
      </w:r>
    </w:p>
    <w:p w:rsidR="00BD46A1" w:rsidRDefault="00BD46A1">
      <w:pPr>
        <w:pStyle w:val="ConsPlusNormal"/>
        <w:spacing w:before="220"/>
        <w:ind w:firstLine="540"/>
        <w:jc w:val="both"/>
      </w:pPr>
      <w:r>
        <w:t>В случае признания жалобы необоснованной должностное лицо, рассматривающее жалобу, подготавливает мотивированный ответ на жалобу.</w:t>
      </w:r>
    </w:p>
    <w:p w:rsidR="00BD46A1" w:rsidRDefault="00BD46A1">
      <w:pPr>
        <w:pStyle w:val="ConsPlusNormal"/>
        <w:jc w:val="both"/>
      </w:pPr>
      <w:r>
        <w:t xml:space="preserve">(п. 73 в ред. </w:t>
      </w:r>
      <w:hyperlink r:id="rId96" w:history="1">
        <w:r>
          <w:rPr>
            <w:color w:val="0000FF"/>
          </w:rPr>
          <w:t>постановления</w:t>
        </w:r>
      </w:hyperlink>
      <w:r>
        <w:t xml:space="preserve"> Минтрудсоцразвития АО от 19.02.2014 N 6-п)</w:t>
      </w:r>
    </w:p>
    <w:p w:rsidR="00BD46A1" w:rsidRDefault="00BD46A1">
      <w:pPr>
        <w:pStyle w:val="ConsPlusNormal"/>
        <w:spacing w:before="220"/>
        <w:ind w:firstLine="540"/>
        <w:jc w:val="both"/>
      </w:pPr>
      <w:r>
        <w:t>74. Ответы, предусмотренные настоящим разделом, подписываются должностным лицом, рассмотревшим жалобу, и направляются безработному гражданину:</w:t>
      </w:r>
    </w:p>
    <w:p w:rsidR="00BD46A1" w:rsidRDefault="00BD46A1">
      <w:pPr>
        <w:pStyle w:val="ConsPlusNormal"/>
        <w:jc w:val="both"/>
      </w:pPr>
      <w:r>
        <w:t xml:space="preserve">(в ред. </w:t>
      </w:r>
      <w:hyperlink r:id="rId97" w:history="1">
        <w:r>
          <w:rPr>
            <w:color w:val="0000FF"/>
          </w:rPr>
          <w:t>постановления</w:t>
        </w:r>
      </w:hyperlink>
      <w:r>
        <w:t xml:space="preserve"> Минтрудсоцразвития АО от 19.02.2014 N 6-п)</w:t>
      </w:r>
    </w:p>
    <w:p w:rsidR="00BD46A1" w:rsidRDefault="00BD46A1">
      <w:pPr>
        <w:pStyle w:val="ConsPlusNormal"/>
        <w:spacing w:before="220"/>
        <w:ind w:firstLine="540"/>
        <w:jc w:val="both"/>
      </w:pPr>
      <w:r>
        <w:t xml:space="preserve">почтовым отправлением - если безработный гражданин обратился с жалобой любым способом, предусмотренным </w:t>
      </w:r>
      <w:hyperlink w:anchor="P414" w:history="1">
        <w:r>
          <w:rPr>
            <w:color w:val="0000FF"/>
          </w:rPr>
          <w:t>пунктом 66</w:t>
        </w:r>
      </w:hyperlink>
      <w:r>
        <w:t xml:space="preserve"> настоящего административного регламента, и известен почтовый адрес, по которому должен быть направлен ответ безработному гражданину;</w:t>
      </w:r>
    </w:p>
    <w:p w:rsidR="00BD46A1" w:rsidRDefault="00BD46A1">
      <w:pPr>
        <w:pStyle w:val="ConsPlusNormal"/>
        <w:spacing w:before="220"/>
        <w:ind w:firstLine="540"/>
        <w:jc w:val="both"/>
      </w:pPr>
      <w:bookmarkStart w:id="24" w:name="P462"/>
      <w:bookmarkEnd w:id="24"/>
      <w:r>
        <w:t>по электронной почте - если безработный гражданин обратился с жалобой по электронной почте;</w:t>
      </w:r>
    </w:p>
    <w:p w:rsidR="00BD46A1" w:rsidRDefault="00BD46A1">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безработный гражданин обратился с жалобой через указанные порталы;</w:t>
      </w:r>
    </w:p>
    <w:p w:rsidR="00BD46A1" w:rsidRDefault="00BD46A1">
      <w:pPr>
        <w:pStyle w:val="ConsPlusNormal"/>
        <w:jc w:val="both"/>
      </w:pPr>
      <w:r>
        <w:t xml:space="preserve">(в ред. </w:t>
      </w:r>
      <w:hyperlink r:id="rId98" w:history="1">
        <w:r>
          <w:rPr>
            <w:color w:val="0000FF"/>
          </w:rPr>
          <w:t>постановления</w:t>
        </w:r>
      </w:hyperlink>
      <w:r>
        <w:t xml:space="preserve"> Минтрудсоцразвития АО от 09.08.2016 N 14-п)</w:t>
      </w:r>
    </w:p>
    <w:p w:rsidR="00BD46A1" w:rsidRDefault="00BD46A1">
      <w:pPr>
        <w:pStyle w:val="ConsPlusNormal"/>
        <w:spacing w:before="220"/>
        <w:ind w:firstLine="540"/>
        <w:jc w:val="both"/>
      </w:pPr>
      <w:bookmarkStart w:id="25" w:name="P465"/>
      <w:bookmarkEnd w:id="25"/>
      <w:r>
        <w:t>через многофункциональный центр предоставления государственных и муниципальных услуг - если безработный гражданин обратился с жалобой через многофункциональный центр;</w:t>
      </w:r>
    </w:p>
    <w:p w:rsidR="00BD46A1" w:rsidRDefault="00BD46A1">
      <w:pPr>
        <w:pStyle w:val="ConsPlusNormal"/>
        <w:jc w:val="both"/>
      </w:pPr>
      <w:r>
        <w:t xml:space="preserve">(в ред. </w:t>
      </w:r>
      <w:hyperlink r:id="rId99" w:history="1">
        <w:r>
          <w:rPr>
            <w:color w:val="0000FF"/>
          </w:rPr>
          <w:t>постановления</w:t>
        </w:r>
      </w:hyperlink>
      <w:r>
        <w:t xml:space="preserve"> Минтрудсоцразвития АО от 08.07.2014 N 24-п)</w:t>
      </w:r>
    </w:p>
    <w:p w:rsidR="00BD46A1" w:rsidRDefault="00BD46A1">
      <w:pPr>
        <w:pStyle w:val="ConsPlusNormal"/>
        <w:spacing w:before="220"/>
        <w:ind w:firstLine="540"/>
        <w:jc w:val="both"/>
      </w:pPr>
      <w: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безработный гражданин обратился с жалобой любым способом, предусмотренным </w:t>
      </w:r>
      <w:hyperlink w:anchor="P414" w:history="1">
        <w:r>
          <w:rPr>
            <w:color w:val="0000FF"/>
          </w:rPr>
          <w:t>пунктом 66</w:t>
        </w:r>
      </w:hyperlink>
      <w:r>
        <w:t xml:space="preserve"> настоящего административного регламента;</w:t>
      </w:r>
    </w:p>
    <w:p w:rsidR="00BD46A1" w:rsidRDefault="00BD46A1">
      <w:pPr>
        <w:pStyle w:val="ConsPlusNormal"/>
        <w:spacing w:before="220"/>
        <w:ind w:firstLine="540"/>
        <w:jc w:val="both"/>
      </w:pPr>
      <w:r>
        <w:t xml:space="preserve">любым из способов, предусмотренных </w:t>
      </w:r>
      <w:hyperlink w:anchor="P462" w:history="1">
        <w:r>
          <w:rPr>
            <w:color w:val="0000FF"/>
          </w:rPr>
          <w:t>абзацами третьим</w:t>
        </w:r>
      </w:hyperlink>
      <w:r>
        <w:t xml:space="preserve"> - </w:t>
      </w:r>
      <w:hyperlink w:anchor="P465" w:history="1">
        <w:r>
          <w:rPr>
            <w:color w:val="0000FF"/>
          </w:rPr>
          <w:t>пятым</w:t>
        </w:r>
      </w:hyperlink>
      <w:r>
        <w:t xml:space="preserve"> настоящего пункта, - если </w:t>
      </w:r>
      <w:r>
        <w:lastRenderedPageBreak/>
        <w:t>безработный гражданин указал на такой способ в жалобе.</w:t>
      </w:r>
    </w:p>
    <w:p w:rsidR="00BD46A1" w:rsidRDefault="00BD46A1">
      <w:pPr>
        <w:pStyle w:val="ConsPlusNormal"/>
        <w:spacing w:before="220"/>
        <w:ind w:firstLine="540"/>
        <w:jc w:val="both"/>
      </w:pPr>
      <w:r>
        <w:t>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BD46A1" w:rsidRDefault="00BD46A1">
      <w:pPr>
        <w:pStyle w:val="ConsPlusNormal"/>
        <w:jc w:val="both"/>
      </w:pPr>
    </w:p>
    <w:p w:rsidR="00BD46A1" w:rsidRDefault="00BD46A1">
      <w:pPr>
        <w:pStyle w:val="ConsPlusNormal"/>
        <w:jc w:val="both"/>
      </w:pPr>
    </w:p>
    <w:p w:rsidR="00BD46A1" w:rsidRDefault="00BD46A1">
      <w:pPr>
        <w:pStyle w:val="ConsPlusNormal"/>
        <w:jc w:val="both"/>
      </w:pPr>
    </w:p>
    <w:p w:rsidR="00BD46A1" w:rsidRDefault="00BD46A1">
      <w:pPr>
        <w:pStyle w:val="ConsPlusNormal"/>
        <w:jc w:val="both"/>
      </w:pPr>
    </w:p>
    <w:p w:rsidR="00BD46A1" w:rsidRDefault="00BD46A1">
      <w:pPr>
        <w:pStyle w:val="ConsPlusNormal"/>
        <w:jc w:val="both"/>
      </w:pPr>
    </w:p>
    <w:p w:rsidR="00BD46A1" w:rsidRDefault="00BD46A1">
      <w:pPr>
        <w:pStyle w:val="ConsPlusNormal"/>
        <w:jc w:val="right"/>
        <w:outlineLvl w:val="1"/>
      </w:pPr>
      <w:r>
        <w:t>Приложение N 1</w:t>
      </w:r>
    </w:p>
    <w:p w:rsidR="00BD46A1" w:rsidRDefault="00BD46A1">
      <w:pPr>
        <w:pStyle w:val="ConsPlusNormal"/>
        <w:jc w:val="right"/>
      </w:pPr>
      <w:r>
        <w:t>к административному регламенту</w:t>
      </w:r>
    </w:p>
    <w:p w:rsidR="00BD46A1" w:rsidRDefault="00BD46A1">
      <w:pPr>
        <w:pStyle w:val="ConsPlusNormal"/>
        <w:jc w:val="right"/>
      </w:pPr>
      <w:r>
        <w:t>предоставления государственной</w:t>
      </w:r>
    </w:p>
    <w:p w:rsidR="00BD46A1" w:rsidRDefault="00BD46A1">
      <w:pPr>
        <w:pStyle w:val="ConsPlusNormal"/>
        <w:jc w:val="right"/>
      </w:pPr>
      <w:r>
        <w:t>услуги по социальной адаптации</w:t>
      </w:r>
    </w:p>
    <w:p w:rsidR="00BD46A1" w:rsidRDefault="00BD46A1">
      <w:pPr>
        <w:pStyle w:val="ConsPlusNormal"/>
        <w:jc w:val="right"/>
      </w:pPr>
      <w:r>
        <w:t>безработных граждан на рынке труда</w:t>
      </w:r>
    </w:p>
    <w:p w:rsidR="00BD46A1" w:rsidRDefault="00BD46A1">
      <w:pPr>
        <w:pStyle w:val="ConsPlusNormal"/>
        <w:jc w:val="both"/>
      </w:pPr>
    </w:p>
    <w:p w:rsidR="00BD46A1" w:rsidRDefault="00BD46A1">
      <w:pPr>
        <w:pStyle w:val="ConsPlusNormal"/>
        <w:jc w:val="center"/>
      </w:pPr>
      <w:bookmarkStart w:id="26" w:name="P481"/>
      <w:bookmarkEnd w:id="26"/>
      <w:r>
        <w:t>Блок-схема</w:t>
      </w:r>
    </w:p>
    <w:p w:rsidR="00BD46A1" w:rsidRDefault="00BD46A1">
      <w:pPr>
        <w:pStyle w:val="ConsPlusNormal"/>
        <w:jc w:val="center"/>
      </w:pPr>
      <w:r>
        <w:t>предоставления государственной услуги по социальной</w:t>
      </w:r>
    </w:p>
    <w:p w:rsidR="00BD46A1" w:rsidRDefault="00BD46A1">
      <w:pPr>
        <w:pStyle w:val="ConsPlusNormal"/>
        <w:jc w:val="center"/>
      </w:pPr>
      <w:r>
        <w:t>адаптации безработных граждан на рынке труда</w:t>
      </w:r>
    </w:p>
    <w:p w:rsidR="00BD46A1" w:rsidRDefault="00BD46A1">
      <w:pPr>
        <w:pStyle w:val="ConsPlusNormal"/>
        <w:jc w:val="both"/>
      </w:pPr>
    </w:p>
    <w:p w:rsidR="00BD46A1" w:rsidRDefault="00BD46A1">
      <w:pPr>
        <w:pStyle w:val="ConsPlusNonformat"/>
        <w:jc w:val="both"/>
      </w:pPr>
      <w:r>
        <w:t xml:space="preserve"> ┌───────────────────────────────────────────────────────────────────────┐</w:t>
      </w:r>
    </w:p>
    <w:p w:rsidR="00BD46A1" w:rsidRDefault="00BD46A1">
      <w:pPr>
        <w:pStyle w:val="ConsPlusNonformat"/>
        <w:jc w:val="both"/>
      </w:pPr>
      <w:r>
        <w:t xml:space="preserve"> │      Формирование графика предоставления государственной услуги       │</w:t>
      </w:r>
    </w:p>
    <w:p w:rsidR="00BD46A1" w:rsidRDefault="00BD46A1">
      <w:pPr>
        <w:pStyle w:val="ConsPlusNonformat"/>
        <w:jc w:val="both"/>
      </w:pPr>
      <w:r>
        <w:t xml:space="preserve"> │                  по групповой и индивидуальной форме                  │</w:t>
      </w:r>
    </w:p>
    <w:p w:rsidR="00BD46A1" w:rsidRDefault="00BD46A1">
      <w:pPr>
        <w:pStyle w:val="ConsPlusNonformat"/>
        <w:jc w:val="both"/>
      </w:pPr>
      <w:r>
        <w:t xml:space="preserve"> └────────────────────────────────────┬──────────────────────────────────┘</w:t>
      </w:r>
    </w:p>
    <w:p w:rsidR="00BD46A1" w:rsidRDefault="00BD46A1">
      <w:pPr>
        <w:pStyle w:val="ConsPlusNonformat"/>
        <w:jc w:val="both"/>
      </w:pPr>
      <w:r>
        <w:t xml:space="preserve">                                      │</w:t>
      </w:r>
    </w:p>
    <w:p w:rsidR="00BD46A1" w:rsidRDefault="00BD46A1">
      <w:pPr>
        <w:pStyle w:val="ConsPlusNonformat"/>
        <w:jc w:val="both"/>
      </w:pPr>
      <w:r>
        <w:t xml:space="preserve">                                      \/</w:t>
      </w:r>
    </w:p>
    <w:p w:rsidR="00BD46A1" w:rsidRDefault="00BD46A1">
      <w:pPr>
        <w:pStyle w:val="ConsPlusNonformat"/>
        <w:jc w:val="both"/>
      </w:pPr>
      <w:r>
        <w:t xml:space="preserve"> ┌───────────────────────────────────────────────────────────────────────┐</w:t>
      </w:r>
    </w:p>
    <w:p w:rsidR="00BD46A1" w:rsidRDefault="00BD46A1">
      <w:pPr>
        <w:pStyle w:val="ConsPlusNonformat"/>
        <w:jc w:val="both"/>
      </w:pPr>
      <w:r>
        <w:t xml:space="preserve"> │Прием документов, необходимых для предоставления государственной услуги│</w:t>
      </w:r>
    </w:p>
    <w:p w:rsidR="00BD46A1" w:rsidRDefault="00BD46A1">
      <w:pPr>
        <w:pStyle w:val="ConsPlusNonformat"/>
        <w:jc w:val="both"/>
      </w:pPr>
      <w:r>
        <w:t xml:space="preserve"> └────────────────────────────────────┬──────────────────────────────────┘</w:t>
      </w:r>
    </w:p>
    <w:p w:rsidR="00BD46A1" w:rsidRDefault="00BD46A1">
      <w:pPr>
        <w:pStyle w:val="ConsPlusNonformat"/>
        <w:jc w:val="both"/>
      </w:pPr>
      <w:r>
        <w:t xml:space="preserve">                                      │</w:t>
      </w:r>
    </w:p>
    <w:p w:rsidR="00BD46A1" w:rsidRDefault="00BD46A1">
      <w:pPr>
        <w:pStyle w:val="ConsPlusNonformat"/>
        <w:jc w:val="both"/>
      </w:pPr>
      <w:r>
        <w:t xml:space="preserve">                                      \/</w:t>
      </w:r>
    </w:p>
    <w:p w:rsidR="00BD46A1" w:rsidRDefault="00BD46A1">
      <w:pPr>
        <w:pStyle w:val="ConsPlusNonformat"/>
        <w:jc w:val="both"/>
      </w:pPr>
      <w:r>
        <w:t xml:space="preserve"> ┌───────────────────────────────────────────────────────────────────────┐</w:t>
      </w:r>
    </w:p>
    <w:p w:rsidR="00BD46A1" w:rsidRDefault="00BD46A1">
      <w:pPr>
        <w:pStyle w:val="ConsPlusNonformat"/>
        <w:jc w:val="both"/>
      </w:pPr>
      <w:r>
        <w:t xml:space="preserve"> │   Проверка полноты и правильности оформления полученных документов,   │</w:t>
      </w:r>
    </w:p>
    <w:p w:rsidR="00BD46A1" w:rsidRDefault="00BD46A1">
      <w:pPr>
        <w:pStyle w:val="ConsPlusNonformat"/>
        <w:jc w:val="both"/>
      </w:pPr>
      <w:r>
        <w:t xml:space="preserve"> │  наличие сведений о признании гражданина безработным в установленном  │</w:t>
      </w:r>
    </w:p>
    <w:p w:rsidR="00BD46A1" w:rsidRDefault="00BD46A1">
      <w:pPr>
        <w:pStyle w:val="ConsPlusNonformat"/>
        <w:jc w:val="both"/>
      </w:pPr>
      <w:r>
        <w:t xml:space="preserve"> │       порядке, установление наличия или отсутствия оснований          │</w:t>
      </w:r>
    </w:p>
    <w:p w:rsidR="00BD46A1" w:rsidRDefault="00BD46A1">
      <w:pPr>
        <w:pStyle w:val="ConsPlusNonformat"/>
        <w:jc w:val="both"/>
      </w:pPr>
      <w:r>
        <w:t xml:space="preserve"> │                    для отказа в приеме документов                     │</w:t>
      </w:r>
    </w:p>
    <w:p w:rsidR="00BD46A1" w:rsidRDefault="00BD46A1">
      <w:pPr>
        <w:pStyle w:val="ConsPlusNonformat"/>
        <w:jc w:val="both"/>
      </w:pPr>
      <w:r>
        <w:t xml:space="preserve"> └────────────┬────────────────────────────────────────────────┬─────────┘</w:t>
      </w:r>
    </w:p>
    <w:p w:rsidR="00BD46A1" w:rsidRDefault="00BD46A1">
      <w:pPr>
        <w:pStyle w:val="ConsPlusNonformat"/>
        <w:jc w:val="both"/>
      </w:pPr>
      <w:r>
        <w:t xml:space="preserve">              │                                                │</w:t>
      </w:r>
    </w:p>
    <w:p w:rsidR="00BD46A1" w:rsidRDefault="00BD46A1">
      <w:pPr>
        <w:pStyle w:val="ConsPlusNonformat"/>
        <w:jc w:val="both"/>
      </w:pPr>
      <w:r>
        <w:t xml:space="preserve">              \/                                               \/</w:t>
      </w:r>
    </w:p>
    <w:p w:rsidR="00BD46A1" w:rsidRDefault="00BD46A1">
      <w:pPr>
        <w:pStyle w:val="ConsPlusNonformat"/>
        <w:jc w:val="both"/>
      </w:pPr>
      <w:r>
        <w:t xml:space="preserve"> ┌───────────────────────────────────┐ ┌─────────────────────────────────┐</w:t>
      </w:r>
    </w:p>
    <w:p w:rsidR="00BD46A1" w:rsidRDefault="00BD46A1">
      <w:pPr>
        <w:pStyle w:val="ConsPlusNonformat"/>
        <w:jc w:val="both"/>
      </w:pPr>
      <w:r>
        <w:t xml:space="preserve"> │ Необходимые документы представлены│ │      Необходимые документы      │</w:t>
      </w:r>
    </w:p>
    <w:p w:rsidR="00BD46A1" w:rsidRDefault="00BD46A1">
      <w:pPr>
        <w:pStyle w:val="ConsPlusNonformat"/>
        <w:jc w:val="both"/>
      </w:pPr>
      <w:r>
        <w:t xml:space="preserve"> └────────────┬──────────────────────┘ │        не представлены          │</w:t>
      </w:r>
    </w:p>
    <w:p w:rsidR="00BD46A1" w:rsidRDefault="00BD46A1">
      <w:pPr>
        <w:pStyle w:val="ConsPlusNonformat"/>
        <w:jc w:val="both"/>
      </w:pPr>
      <w:r>
        <w:t xml:space="preserve">              │                        └───────────────────────┬─────────┘</w:t>
      </w:r>
    </w:p>
    <w:p w:rsidR="00BD46A1" w:rsidRDefault="00BD46A1">
      <w:pPr>
        <w:pStyle w:val="ConsPlusNonformat"/>
        <w:jc w:val="both"/>
      </w:pPr>
      <w:r>
        <w:t xml:space="preserve">              \/                                               \/</w:t>
      </w:r>
    </w:p>
    <w:p w:rsidR="00BD46A1" w:rsidRDefault="00BD46A1">
      <w:pPr>
        <w:pStyle w:val="ConsPlusNonformat"/>
        <w:jc w:val="both"/>
      </w:pPr>
      <w:r>
        <w:t xml:space="preserve"> ┌───────────────────────────────────┐ ┌─────────────────────────────────┐</w:t>
      </w:r>
    </w:p>
    <w:p w:rsidR="00BD46A1" w:rsidRDefault="00BD46A1">
      <w:pPr>
        <w:pStyle w:val="ConsPlusNonformat"/>
        <w:jc w:val="both"/>
      </w:pPr>
      <w:r>
        <w:t xml:space="preserve"> │ Принятие решения о предоставлении │ │      Отказ в предоставлении     │</w:t>
      </w:r>
    </w:p>
    <w:p w:rsidR="00BD46A1" w:rsidRDefault="00BD46A1">
      <w:pPr>
        <w:pStyle w:val="ConsPlusNonformat"/>
        <w:jc w:val="both"/>
      </w:pPr>
      <w:r>
        <w:t xml:space="preserve"> │      государственной услуги       │ │      государственной услуги     │</w:t>
      </w:r>
    </w:p>
    <w:p w:rsidR="00BD46A1" w:rsidRDefault="00BD46A1">
      <w:pPr>
        <w:pStyle w:val="ConsPlusNonformat"/>
        <w:jc w:val="both"/>
      </w:pPr>
      <w:r>
        <w:t xml:space="preserve"> └────────────┬──────────────────────┘ └─────────────────────────────────┘</w:t>
      </w:r>
    </w:p>
    <w:p w:rsidR="00BD46A1" w:rsidRDefault="00BD46A1">
      <w:pPr>
        <w:pStyle w:val="ConsPlusNonformat"/>
        <w:jc w:val="both"/>
      </w:pPr>
      <w:r>
        <w:t xml:space="preserve">              │</w:t>
      </w:r>
    </w:p>
    <w:p w:rsidR="00BD46A1" w:rsidRDefault="00BD46A1">
      <w:pPr>
        <w:pStyle w:val="ConsPlusNonformat"/>
        <w:jc w:val="both"/>
      </w:pPr>
      <w:r>
        <w:t xml:space="preserve">              \/</w:t>
      </w:r>
    </w:p>
    <w:p w:rsidR="00BD46A1" w:rsidRDefault="00BD46A1">
      <w:pPr>
        <w:pStyle w:val="ConsPlusNonformat"/>
        <w:jc w:val="both"/>
      </w:pPr>
      <w:r>
        <w:t xml:space="preserve"> ┌───────────────────────────────────────────────────────────────────────┐</w:t>
      </w:r>
    </w:p>
    <w:p w:rsidR="00BD46A1" w:rsidRDefault="00BD46A1">
      <w:pPr>
        <w:pStyle w:val="ConsPlusNonformat"/>
        <w:jc w:val="both"/>
      </w:pPr>
      <w:r>
        <w:t xml:space="preserve"> │     Согласование с безработным гражданином формы, даты и времени      │</w:t>
      </w:r>
    </w:p>
    <w:p w:rsidR="00BD46A1" w:rsidRDefault="00BD46A1">
      <w:pPr>
        <w:pStyle w:val="ConsPlusNonformat"/>
        <w:jc w:val="both"/>
      </w:pPr>
      <w:r>
        <w:t xml:space="preserve"> │                 предоставления государственной услуги                 │</w:t>
      </w:r>
    </w:p>
    <w:p w:rsidR="00BD46A1" w:rsidRDefault="00BD46A1">
      <w:pPr>
        <w:pStyle w:val="ConsPlusNonformat"/>
        <w:jc w:val="both"/>
      </w:pPr>
      <w:r>
        <w:t xml:space="preserve"> └────────────────────────────────────┬──────────────────────────────────┘</w:t>
      </w:r>
    </w:p>
    <w:p w:rsidR="00BD46A1" w:rsidRDefault="00BD46A1">
      <w:pPr>
        <w:pStyle w:val="ConsPlusNonformat"/>
        <w:jc w:val="both"/>
      </w:pPr>
      <w:r>
        <w:t xml:space="preserve">                                      │</w:t>
      </w:r>
    </w:p>
    <w:p w:rsidR="00BD46A1" w:rsidRDefault="00BD46A1">
      <w:pPr>
        <w:pStyle w:val="ConsPlusNonformat"/>
        <w:jc w:val="both"/>
      </w:pPr>
      <w:r>
        <w:t xml:space="preserve">                                      \/</w:t>
      </w:r>
    </w:p>
    <w:p w:rsidR="00BD46A1" w:rsidRDefault="00BD46A1">
      <w:pPr>
        <w:pStyle w:val="ConsPlusNonformat"/>
        <w:jc w:val="both"/>
      </w:pPr>
      <w:r>
        <w:t xml:space="preserve"> ┌───────────────────────────────────────────────────────────────────────┐</w:t>
      </w:r>
    </w:p>
    <w:p w:rsidR="00BD46A1" w:rsidRDefault="00BD46A1">
      <w:pPr>
        <w:pStyle w:val="ConsPlusNonformat"/>
        <w:jc w:val="both"/>
      </w:pPr>
      <w:r>
        <w:t xml:space="preserve"> │    Информирование безработного гражданина о порядке предоставления    │</w:t>
      </w:r>
    </w:p>
    <w:p w:rsidR="00BD46A1" w:rsidRDefault="00BD46A1">
      <w:pPr>
        <w:pStyle w:val="ConsPlusNonformat"/>
        <w:jc w:val="both"/>
      </w:pPr>
      <w:r>
        <w:t xml:space="preserve"> │      государственной услуги, направлениях социальной адаптации        │</w:t>
      </w:r>
    </w:p>
    <w:p w:rsidR="00BD46A1" w:rsidRDefault="00BD46A1">
      <w:pPr>
        <w:pStyle w:val="ConsPlusNonformat"/>
        <w:jc w:val="both"/>
      </w:pPr>
      <w:r>
        <w:lastRenderedPageBreak/>
        <w:t xml:space="preserve"> └────────────────────────────────────┬──────────────────────────────────┘</w:t>
      </w:r>
    </w:p>
    <w:p w:rsidR="00BD46A1" w:rsidRDefault="00BD46A1">
      <w:pPr>
        <w:pStyle w:val="ConsPlusNonformat"/>
        <w:jc w:val="both"/>
      </w:pPr>
      <w:r>
        <w:t xml:space="preserve">                                      │</w:t>
      </w:r>
    </w:p>
    <w:p w:rsidR="00BD46A1" w:rsidRDefault="00BD46A1">
      <w:pPr>
        <w:pStyle w:val="ConsPlusNonformat"/>
        <w:jc w:val="both"/>
      </w:pPr>
      <w:r>
        <w:t xml:space="preserve">                                      \/</w:t>
      </w:r>
    </w:p>
    <w:p w:rsidR="00BD46A1" w:rsidRDefault="00BD46A1">
      <w:pPr>
        <w:pStyle w:val="ConsPlusNonformat"/>
        <w:jc w:val="both"/>
      </w:pPr>
      <w:r>
        <w:t xml:space="preserve"> ┌───────────────────────────────────────────────────────────────────────┐</w:t>
      </w:r>
    </w:p>
    <w:p w:rsidR="00BD46A1" w:rsidRDefault="00BD46A1">
      <w:pPr>
        <w:pStyle w:val="ConsPlusNonformat"/>
        <w:jc w:val="both"/>
      </w:pPr>
      <w:r>
        <w:t xml:space="preserve"> │  Тестирование (анкетирование) безработного гражданина и согласование  │</w:t>
      </w:r>
    </w:p>
    <w:p w:rsidR="00BD46A1" w:rsidRDefault="00BD46A1">
      <w:pPr>
        <w:pStyle w:val="ConsPlusNonformat"/>
        <w:jc w:val="both"/>
      </w:pPr>
      <w:r>
        <w:t xml:space="preserve"> │      с безработным гражданином направлений социальной адаптации       │</w:t>
      </w:r>
    </w:p>
    <w:p w:rsidR="00BD46A1" w:rsidRDefault="00BD46A1">
      <w:pPr>
        <w:pStyle w:val="ConsPlusNonformat"/>
        <w:jc w:val="both"/>
      </w:pPr>
      <w:r>
        <w:t xml:space="preserve"> └────────────────────────────────────┬──────────────────────────────────┘</w:t>
      </w:r>
    </w:p>
    <w:p w:rsidR="00BD46A1" w:rsidRDefault="00BD46A1">
      <w:pPr>
        <w:pStyle w:val="ConsPlusNonformat"/>
        <w:jc w:val="both"/>
      </w:pPr>
      <w:r>
        <w:t xml:space="preserve">                                      │</w:t>
      </w:r>
    </w:p>
    <w:p w:rsidR="00BD46A1" w:rsidRDefault="00BD46A1">
      <w:pPr>
        <w:pStyle w:val="ConsPlusNonformat"/>
        <w:jc w:val="both"/>
      </w:pPr>
      <w:r>
        <w:t xml:space="preserve">                                      \/</w:t>
      </w:r>
    </w:p>
    <w:p w:rsidR="00BD46A1" w:rsidRDefault="00BD46A1">
      <w:pPr>
        <w:pStyle w:val="ConsPlusNonformat"/>
        <w:jc w:val="both"/>
      </w:pPr>
      <w:r>
        <w:t xml:space="preserve"> ┌───────────────────────────────────────────────────────────────────────┐</w:t>
      </w:r>
    </w:p>
    <w:p w:rsidR="00BD46A1" w:rsidRDefault="00BD46A1">
      <w:pPr>
        <w:pStyle w:val="ConsPlusNonformat"/>
        <w:jc w:val="both"/>
      </w:pPr>
      <w:r>
        <w:t xml:space="preserve"> │               Проведение занятий по социальной адаптации              │</w:t>
      </w:r>
    </w:p>
    <w:p w:rsidR="00BD46A1" w:rsidRDefault="00BD46A1">
      <w:pPr>
        <w:pStyle w:val="ConsPlusNonformat"/>
        <w:jc w:val="both"/>
      </w:pPr>
      <w:r>
        <w:t xml:space="preserve"> └────────────────────────────────────┬──────────────────────────────────┘</w:t>
      </w:r>
    </w:p>
    <w:p w:rsidR="00BD46A1" w:rsidRDefault="00BD46A1">
      <w:pPr>
        <w:pStyle w:val="ConsPlusNonformat"/>
        <w:jc w:val="both"/>
      </w:pPr>
      <w:r>
        <w:t xml:space="preserve">                                      │</w:t>
      </w:r>
    </w:p>
    <w:p w:rsidR="00BD46A1" w:rsidRDefault="00BD46A1">
      <w:pPr>
        <w:pStyle w:val="ConsPlusNonformat"/>
        <w:jc w:val="both"/>
      </w:pPr>
      <w:r>
        <w:t xml:space="preserve">                                      \/</w:t>
      </w:r>
    </w:p>
    <w:p w:rsidR="00BD46A1" w:rsidRDefault="00BD46A1">
      <w:pPr>
        <w:pStyle w:val="ConsPlusNonformat"/>
        <w:jc w:val="both"/>
      </w:pPr>
      <w:r>
        <w:t xml:space="preserve"> ┌───────────────────────────────────────────────────────────────────────┐</w:t>
      </w:r>
    </w:p>
    <w:p w:rsidR="00BD46A1" w:rsidRDefault="00BD46A1">
      <w:pPr>
        <w:pStyle w:val="ConsPlusNonformat"/>
        <w:jc w:val="both"/>
      </w:pPr>
      <w:r>
        <w:t xml:space="preserve"> │     Подготовка рекомендаций и выдача заключения о предоставлении      │</w:t>
      </w:r>
    </w:p>
    <w:p w:rsidR="00BD46A1" w:rsidRDefault="00BD46A1">
      <w:pPr>
        <w:pStyle w:val="ConsPlusNonformat"/>
        <w:jc w:val="both"/>
      </w:pPr>
      <w:r>
        <w:t xml:space="preserve"> │                          государственной услуги                       │</w:t>
      </w:r>
    </w:p>
    <w:p w:rsidR="00BD46A1" w:rsidRDefault="00BD46A1">
      <w:pPr>
        <w:pStyle w:val="ConsPlusNonformat"/>
        <w:jc w:val="both"/>
      </w:pPr>
      <w:r>
        <w:t xml:space="preserve"> └────────────────────────────────────┬──────────────────────────────────┘</w:t>
      </w:r>
    </w:p>
    <w:p w:rsidR="00BD46A1" w:rsidRDefault="00BD46A1">
      <w:pPr>
        <w:pStyle w:val="ConsPlusNonformat"/>
        <w:jc w:val="both"/>
      </w:pPr>
      <w:r>
        <w:t xml:space="preserve">                                      │</w:t>
      </w:r>
    </w:p>
    <w:p w:rsidR="00BD46A1" w:rsidRDefault="00BD46A1">
      <w:pPr>
        <w:pStyle w:val="ConsPlusNonformat"/>
        <w:jc w:val="both"/>
      </w:pPr>
      <w:r>
        <w:t xml:space="preserve">                                      \/</w:t>
      </w:r>
    </w:p>
    <w:p w:rsidR="00BD46A1" w:rsidRDefault="00BD46A1">
      <w:pPr>
        <w:pStyle w:val="ConsPlusNonformat"/>
        <w:jc w:val="both"/>
      </w:pPr>
      <w:r>
        <w:t xml:space="preserve"> ┌───────────────────────────────────────────────────────────────────────┐</w:t>
      </w:r>
    </w:p>
    <w:p w:rsidR="00BD46A1" w:rsidRDefault="00BD46A1">
      <w:pPr>
        <w:pStyle w:val="ConsPlusNonformat"/>
        <w:jc w:val="both"/>
      </w:pPr>
      <w:r>
        <w:t xml:space="preserve"> │  Внесение результатов выполнения административных процедур в регистр  │</w:t>
      </w:r>
    </w:p>
    <w:p w:rsidR="00BD46A1" w:rsidRDefault="00BD46A1">
      <w:pPr>
        <w:pStyle w:val="ConsPlusNonformat"/>
        <w:jc w:val="both"/>
      </w:pPr>
      <w:r>
        <w:t xml:space="preserve"> │     получателей государственных услуг в сфере занятости населения     │</w:t>
      </w:r>
    </w:p>
    <w:p w:rsidR="00BD46A1" w:rsidRDefault="00BD46A1">
      <w:pPr>
        <w:pStyle w:val="ConsPlusNonformat"/>
        <w:jc w:val="both"/>
      </w:pPr>
      <w:r>
        <w:t xml:space="preserve"> └───────────────────────────────────────────────────────────────────────┘</w:t>
      </w:r>
    </w:p>
    <w:p w:rsidR="00BD46A1" w:rsidRDefault="00BD46A1">
      <w:pPr>
        <w:pStyle w:val="ConsPlusNormal"/>
        <w:jc w:val="both"/>
      </w:pPr>
    </w:p>
    <w:p w:rsidR="00BD46A1" w:rsidRDefault="00BD46A1">
      <w:pPr>
        <w:pStyle w:val="ConsPlusNormal"/>
        <w:jc w:val="both"/>
      </w:pPr>
    </w:p>
    <w:p w:rsidR="00BD46A1" w:rsidRDefault="00BD46A1">
      <w:pPr>
        <w:pStyle w:val="ConsPlusNormal"/>
        <w:jc w:val="both"/>
      </w:pPr>
    </w:p>
    <w:p w:rsidR="00BD46A1" w:rsidRDefault="00BD46A1">
      <w:pPr>
        <w:pStyle w:val="ConsPlusNormal"/>
        <w:jc w:val="both"/>
      </w:pPr>
    </w:p>
    <w:p w:rsidR="00BD46A1" w:rsidRDefault="00BD46A1">
      <w:pPr>
        <w:pStyle w:val="ConsPlusNormal"/>
        <w:jc w:val="both"/>
      </w:pPr>
    </w:p>
    <w:p w:rsidR="00BD46A1" w:rsidRDefault="00BD46A1">
      <w:pPr>
        <w:pStyle w:val="ConsPlusNormal"/>
        <w:jc w:val="right"/>
        <w:outlineLvl w:val="1"/>
      </w:pPr>
      <w:r>
        <w:t>Приложение N 2</w:t>
      </w:r>
    </w:p>
    <w:p w:rsidR="00BD46A1" w:rsidRDefault="00BD46A1">
      <w:pPr>
        <w:pStyle w:val="ConsPlusNormal"/>
        <w:jc w:val="right"/>
      </w:pPr>
      <w:r>
        <w:t>к административному регламенту</w:t>
      </w:r>
    </w:p>
    <w:p w:rsidR="00BD46A1" w:rsidRDefault="00BD46A1">
      <w:pPr>
        <w:pStyle w:val="ConsPlusNormal"/>
        <w:jc w:val="right"/>
      </w:pPr>
      <w:r>
        <w:t>предоставления государственной</w:t>
      </w:r>
    </w:p>
    <w:p w:rsidR="00BD46A1" w:rsidRDefault="00BD46A1">
      <w:pPr>
        <w:pStyle w:val="ConsPlusNormal"/>
        <w:jc w:val="right"/>
      </w:pPr>
      <w:r>
        <w:t>услуги по социальной адаптации</w:t>
      </w:r>
    </w:p>
    <w:p w:rsidR="00BD46A1" w:rsidRDefault="00BD46A1">
      <w:pPr>
        <w:pStyle w:val="ConsPlusNormal"/>
        <w:jc w:val="right"/>
      </w:pPr>
      <w:r>
        <w:t>безработных граждан на рынке труда</w:t>
      </w:r>
    </w:p>
    <w:p w:rsidR="00BD46A1" w:rsidRDefault="00BD46A1">
      <w:pPr>
        <w:pStyle w:val="ConsPlusNormal"/>
        <w:jc w:val="both"/>
      </w:pPr>
    </w:p>
    <w:p w:rsidR="00BD46A1" w:rsidRDefault="00BD46A1">
      <w:pPr>
        <w:pStyle w:val="ConsPlusNormal"/>
        <w:jc w:val="center"/>
      </w:pPr>
      <w:bookmarkStart w:id="27" w:name="P559"/>
      <w:bookmarkEnd w:id="27"/>
      <w:r>
        <w:t>Информация</w:t>
      </w:r>
    </w:p>
    <w:p w:rsidR="00BD46A1" w:rsidRDefault="00BD46A1">
      <w:pPr>
        <w:pStyle w:val="ConsPlusNormal"/>
        <w:jc w:val="center"/>
      </w:pPr>
      <w:r>
        <w:t>о месте нахождения, контактных телефонах, адресах</w:t>
      </w:r>
    </w:p>
    <w:p w:rsidR="00BD46A1" w:rsidRDefault="00BD46A1">
      <w:pPr>
        <w:pStyle w:val="ConsPlusNormal"/>
        <w:jc w:val="center"/>
      </w:pPr>
      <w:r>
        <w:t>электронной почты министерства труда, занятости</w:t>
      </w:r>
    </w:p>
    <w:p w:rsidR="00BD46A1" w:rsidRDefault="00BD46A1">
      <w:pPr>
        <w:pStyle w:val="ConsPlusNormal"/>
        <w:jc w:val="center"/>
      </w:pPr>
      <w:r>
        <w:t>и социального развития Архангельской области</w:t>
      </w:r>
    </w:p>
    <w:p w:rsidR="00BD46A1" w:rsidRDefault="00BD46A1">
      <w:pPr>
        <w:pStyle w:val="ConsPlusNormal"/>
        <w:jc w:val="center"/>
      </w:pPr>
      <w:r>
        <w:t>и государственных учреждений занятости населения</w:t>
      </w:r>
    </w:p>
    <w:p w:rsidR="00BD46A1" w:rsidRDefault="00BD46A1">
      <w:pPr>
        <w:pStyle w:val="ConsPlusNormal"/>
        <w:jc w:val="center"/>
      </w:pPr>
      <w:r>
        <w:t>Архангельской области</w:t>
      </w:r>
    </w:p>
    <w:p w:rsidR="00BD46A1" w:rsidRDefault="00BD46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46A1">
        <w:trPr>
          <w:jc w:val="center"/>
        </w:trPr>
        <w:tc>
          <w:tcPr>
            <w:tcW w:w="9294" w:type="dxa"/>
            <w:tcBorders>
              <w:top w:val="nil"/>
              <w:left w:val="single" w:sz="24" w:space="0" w:color="CED3F1"/>
              <w:bottom w:val="nil"/>
              <w:right w:val="single" w:sz="24" w:space="0" w:color="F4F3F8"/>
            </w:tcBorders>
            <w:shd w:val="clear" w:color="auto" w:fill="F4F3F8"/>
          </w:tcPr>
          <w:p w:rsidR="00BD46A1" w:rsidRDefault="00BD46A1">
            <w:pPr>
              <w:pStyle w:val="ConsPlusNormal"/>
              <w:jc w:val="center"/>
            </w:pPr>
            <w:r>
              <w:rPr>
                <w:color w:val="392C69"/>
              </w:rPr>
              <w:t>Список изменяющих документов</w:t>
            </w:r>
          </w:p>
          <w:p w:rsidR="00BD46A1" w:rsidRDefault="00BD46A1">
            <w:pPr>
              <w:pStyle w:val="ConsPlusNormal"/>
              <w:jc w:val="center"/>
            </w:pPr>
            <w:r>
              <w:rPr>
                <w:color w:val="392C69"/>
              </w:rPr>
              <w:t xml:space="preserve">(в ред. постановлений Минтрудсоцразвития АО от 19.06.2015 </w:t>
            </w:r>
            <w:hyperlink r:id="rId100" w:history="1">
              <w:r>
                <w:rPr>
                  <w:color w:val="0000FF"/>
                </w:rPr>
                <w:t>N 12-п</w:t>
              </w:r>
            </w:hyperlink>
            <w:r>
              <w:rPr>
                <w:color w:val="392C69"/>
              </w:rPr>
              <w:t>,</w:t>
            </w:r>
          </w:p>
          <w:p w:rsidR="00BD46A1" w:rsidRDefault="00BD46A1">
            <w:pPr>
              <w:pStyle w:val="ConsPlusNormal"/>
              <w:jc w:val="center"/>
            </w:pPr>
            <w:r>
              <w:rPr>
                <w:color w:val="392C69"/>
              </w:rPr>
              <w:t xml:space="preserve">от 30.06.2017 </w:t>
            </w:r>
            <w:hyperlink r:id="rId101" w:history="1">
              <w:r>
                <w:rPr>
                  <w:color w:val="0000FF"/>
                </w:rPr>
                <w:t>N 24-п</w:t>
              </w:r>
            </w:hyperlink>
            <w:r>
              <w:rPr>
                <w:color w:val="392C69"/>
              </w:rPr>
              <w:t>)</w:t>
            </w:r>
          </w:p>
        </w:tc>
      </w:tr>
    </w:tbl>
    <w:p w:rsidR="00BD46A1" w:rsidRDefault="00BD46A1">
      <w:pPr>
        <w:pStyle w:val="ConsPlusNormal"/>
        <w:jc w:val="both"/>
      </w:pPr>
    </w:p>
    <w:p w:rsidR="00BD46A1" w:rsidRDefault="00BD46A1">
      <w:pPr>
        <w:sectPr w:rsidR="00BD46A1" w:rsidSect="0049596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1701"/>
        <w:gridCol w:w="2127"/>
        <w:gridCol w:w="2410"/>
        <w:gridCol w:w="2041"/>
      </w:tblGrid>
      <w:tr w:rsidR="00BD46A1">
        <w:tc>
          <w:tcPr>
            <w:tcW w:w="567" w:type="dxa"/>
          </w:tcPr>
          <w:p w:rsidR="00BD46A1" w:rsidRDefault="00BD46A1">
            <w:pPr>
              <w:pStyle w:val="ConsPlusNormal"/>
              <w:jc w:val="center"/>
            </w:pPr>
            <w:r>
              <w:lastRenderedPageBreak/>
              <w:t>N п/п</w:t>
            </w:r>
          </w:p>
        </w:tc>
        <w:tc>
          <w:tcPr>
            <w:tcW w:w="2041" w:type="dxa"/>
          </w:tcPr>
          <w:p w:rsidR="00BD46A1" w:rsidRDefault="00BD46A1">
            <w:pPr>
              <w:pStyle w:val="ConsPlusNormal"/>
              <w:jc w:val="center"/>
            </w:pPr>
            <w:r>
              <w:t>Наименование</w:t>
            </w:r>
          </w:p>
        </w:tc>
        <w:tc>
          <w:tcPr>
            <w:tcW w:w="1701" w:type="dxa"/>
          </w:tcPr>
          <w:p w:rsidR="00BD46A1" w:rsidRDefault="00BD46A1">
            <w:pPr>
              <w:pStyle w:val="ConsPlusNormal"/>
              <w:jc w:val="center"/>
            </w:pPr>
            <w:r>
              <w:t>Адрес</w:t>
            </w:r>
          </w:p>
        </w:tc>
        <w:tc>
          <w:tcPr>
            <w:tcW w:w="2127" w:type="dxa"/>
          </w:tcPr>
          <w:p w:rsidR="00BD46A1" w:rsidRDefault="00BD46A1">
            <w:pPr>
              <w:pStyle w:val="ConsPlusNormal"/>
              <w:jc w:val="center"/>
            </w:pPr>
            <w:r>
              <w:t>Адреса электронной почты,</w:t>
            </w:r>
          </w:p>
        </w:tc>
        <w:tc>
          <w:tcPr>
            <w:tcW w:w="2410" w:type="dxa"/>
          </w:tcPr>
          <w:p w:rsidR="00BD46A1" w:rsidRDefault="00BD46A1">
            <w:pPr>
              <w:pStyle w:val="ConsPlusNormal"/>
              <w:jc w:val="center"/>
            </w:pPr>
            <w:r>
              <w:t>Телефон, факс</w:t>
            </w:r>
          </w:p>
        </w:tc>
        <w:tc>
          <w:tcPr>
            <w:tcW w:w="2041" w:type="dxa"/>
          </w:tcPr>
          <w:p w:rsidR="00BD46A1" w:rsidRDefault="00BD46A1">
            <w:pPr>
              <w:pStyle w:val="ConsPlusNormal"/>
              <w:jc w:val="center"/>
            </w:pPr>
            <w:r>
              <w:t>Телефон-автоинформатор</w:t>
            </w:r>
          </w:p>
        </w:tc>
      </w:tr>
      <w:tr w:rsidR="00BD46A1">
        <w:tc>
          <w:tcPr>
            <w:tcW w:w="567" w:type="dxa"/>
          </w:tcPr>
          <w:p w:rsidR="00BD46A1" w:rsidRDefault="00BD46A1">
            <w:pPr>
              <w:pStyle w:val="ConsPlusNormal"/>
              <w:jc w:val="center"/>
            </w:pPr>
            <w:r>
              <w:t>1</w:t>
            </w:r>
          </w:p>
        </w:tc>
        <w:tc>
          <w:tcPr>
            <w:tcW w:w="2041" w:type="dxa"/>
          </w:tcPr>
          <w:p w:rsidR="00BD46A1" w:rsidRDefault="00BD46A1">
            <w:pPr>
              <w:pStyle w:val="ConsPlusNormal"/>
              <w:jc w:val="center"/>
            </w:pPr>
            <w:r>
              <w:t>2</w:t>
            </w:r>
          </w:p>
        </w:tc>
        <w:tc>
          <w:tcPr>
            <w:tcW w:w="1701" w:type="dxa"/>
          </w:tcPr>
          <w:p w:rsidR="00BD46A1" w:rsidRDefault="00BD46A1">
            <w:pPr>
              <w:pStyle w:val="ConsPlusNormal"/>
              <w:jc w:val="center"/>
            </w:pPr>
            <w:r>
              <w:t>3</w:t>
            </w:r>
          </w:p>
        </w:tc>
        <w:tc>
          <w:tcPr>
            <w:tcW w:w="2127" w:type="dxa"/>
          </w:tcPr>
          <w:p w:rsidR="00BD46A1" w:rsidRDefault="00BD46A1">
            <w:pPr>
              <w:pStyle w:val="ConsPlusNormal"/>
              <w:jc w:val="center"/>
            </w:pPr>
            <w:r>
              <w:t>4</w:t>
            </w:r>
          </w:p>
        </w:tc>
        <w:tc>
          <w:tcPr>
            <w:tcW w:w="2410" w:type="dxa"/>
          </w:tcPr>
          <w:p w:rsidR="00BD46A1" w:rsidRDefault="00BD46A1">
            <w:pPr>
              <w:pStyle w:val="ConsPlusNormal"/>
              <w:jc w:val="center"/>
            </w:pPr>
            <w:r>
              <w:t>5</w:t>
            </w:r>
          </w:p>
        </w:tc>
        <w:tc>
          <w:tcPr>
            <w:tcW w:w="2041" w:type="dxa"/>
          </w:tcPr>
          <w:p w:rsidR="00BD46A1" w:rsidRDefault="00BD46A1">
            <w:pPr>
              <w:pStyle w:val="ConsPlusNormal"/>
              <w:jc w:val="center"/>
            </w:pPr>
            <w:r>
              <w:t>6</w:t>
            </w:r>
          </w:p>
        </w:tc>
      </w:tr>
      <w:tr w:rsidR="00BD46A1">
        <w:tc>
          <w:tcPr>
            <w:tcW w:w="567" w:type="dxa"/>
          </w:tcPr>
          <w:p w:rsidR="00BD46A1" w:rsidRDefault="00BD46A1">
            <w:pPr>
              <w:pStyle w:val="ConsPlusNormal"/>
              <w:jc w:val="center"/>
            </w:pPr>
            <w:r>
              <w:t>1.</w:t>
            </w:r>
          </w:p>
        </w:tc>
        <w:tc>
          <w:tcPr>
            <w:tcW w:w="2041" w:type="dxa"/>
          </w:tcPr>
          <w:p w:rsidR="00BD46A1" w:rsidRDefault="00BD46A1">
            <w:pPr>
              <w:pStyle w:val="ConsPlusNormal"/>
            </w:pPr>
            <w:r>
              <w:t>Министерство труда, занятости и социального развития Архангельской области</w:t>
            </w:r>
          </w:p>
        </w:tc>
        <w:tc>
          <w:tcPr>
            <w:tcW w:w="1701" w:type="dxa"/>
          </w:tcPr>
          <w:p w:rsidR="00BD46A1" w:rsidRDefault="00BD46A1">
            <w:pPr>
              <w:pStyle w:val="ConsPlusNormal"/>
            </w:pPr>
            <w:r>
              <w:t>163000, г. Архангельск, ул. Гайдара, 4, корп. 1</w:t>
            </w:r>
          </w:p>
        </w:tc>
        <w:tc>
          <w:tcPr>
            <w:tcW w:w="2127" w:type="dxa"/>
          </w:tcPr>
          <w:p w:rsidR="00BD46A1" w:rsidRDefault="00BD46A1">
            <w:pPr>
              <w:pStyle w:val="ConsPlusNormal"/>
              <w:jc w:val="center"/>
            </w:pPr>
            <w:r>
              <w:t>anna@arhzan.ru</w:t>
            </w:r>
          </w:p>
        </w:tc>
        <w:tc>
          <w:tcPr>
            <w:tcW w:w="2410" w:type="dxa"/>
          </w:tcPr>
          <w:p w:rsidR="00BD46A1" w:rsidRDefault="00BD46A1">
            <w:pPr>
              <w:pStyle w:val="ConsPlusNormal"/>
              <w:jc w:val="center"/>
            </w:pPr>
            <w:r>
              <w:t>Тел. (8182) 41-08-80, Факс: (8182) 41-08-70</w:t>
            </w:r>
          </w:p>
        </w:tc>
        <w:tc>
          <w:tcPr>
            <w:tcW w:w="2041" w:type="dxa"/>
          </w:tcPr>
          <w:p w:rsidR="00BD46A1" w:rsidRDefault="00BD46A1">
            <w:pPr>
              <w:pStyle w:val="ConsPlusNormal"/>
            </w:pPr>
          </w:p>
        </w:tc>
      </w:tr>
      <w:tr w:rsidR="00BD46A1">
        <w:tc>
          <w:tcPr>
            <w:tcW w:w="567" w:type="dxa"/>
          </w:tcPr>
          <w:p w:rsidR="00BD46A1" w:rsidRDefault="00BD46A1">
            <w:pPr>
              <w:pStyle w:val="ConsPlusNormal"/>
              <w:jc w:val="center"/>
            </w:pPr>
            <w:r>
              <w:t>2.</w:t>
            </w:r>
          </w:p>
        </w:tc>
        <w:tc>
          <w:tcPr>
            <w:tcW w:w="2041" w:type="dxa"/>
          </w:tcPr>
          <w:p w:rsidR="00BD46A1" w:rsidRDefault="00BD46A1">
            <w:pPr>
              <w:pStyle w:val="ConsPlusNormal"/>
            </w:pPr>
            <w:r>
              <w:t>Государственное казенное учреждение Архангельской области "Центр занятости населения города Архангельска"</w:t>
            </w:r>
          </w:p>
        </w:tc>
        <w:tc>
          <w:tcPr>
            <w:tcW w:w="1701" w:type="dxa"/>
          </w:tcPr>
          <w:p w:rsidR="00BD46A1" w:rsidRDefault="00BD46A1">
            <w:pPr>
              <w:pStyle w:val="ConsPlusNormal"/>
            </w:pPr>
            <w:r>
              <w:t>163000, г. Архангельск, ул. Гайдара, 4, корп. 1</w:t>
            </w:r>
          </w:p>
        </w:tc>
        <w:tc>
          <w:tcPr>
            <w:tcW w:w="2127" w:type="dxa"/>
          </w:tcPr>
          <w:p w:rsidR="00BD46A1" w:rsidRDefault="00BD46A1">
            <w:pPr>
              <w:pStyle w:val="ConsPlusNormal"/>
              <w:jc w:val="center"/>
            </w:pPr>
            <w:r>
              <w:t>center@gorzan.ru</w:t>
            </w:r>
          </w:p>
        </w:tc>
        <w:tc>
          <w:tcPr>
            <w:tcW w:w="2410" w:type="dxa"/>
          </w:tcPr>
          <w:p w:rsidR="00BD46A1" w:rsidRDefault="00BD46A1">
            <w:pPr>
              <w:pStyle w:val="ConsPlusNormal"/>
              <w:jc w:val="center"/>
            </w:pPr>
            <w:r>
              <w:t>Тел. (8182) 24-02-18, Факс: (8182) 24-08-97</w:t>
            </w:r>
          </w:p>
        </w:tc>
        <w:tc>
          <w:tcPr>
            <w:tcW w:w="2041" w:type="dxa"/>
          </w:tcPr>
          <w:p w:rsidR="00BD46A1" w:rsidRDefault="00BD46A1">
            <w:pPr>
              <w:pStyle w:val="ConsPlusNormal"/>
              <w:jc w:val="center"/>
            </w:pPr>
            <w:r>
              <w:t>(8182) 24-02-18</w:t>
            </w:r>
          </w:p>
        </w:tc>
      </w:tr>
      <w:tr w:rsidR="00BD46A1">
        <w:tc>
          <w:tcPr>
            <w:tcW w:w="567" w:type="dxa"/>
          </w:tcPr>
          <w:p w:rsidR="00BD46A1" w:rsidRDefault="00BD46A1">
            <w:pPr>
              <w:pStyle w:val="ConsPlusNormal"/>
              <w:jc w:val="center"/>
            </w:pPr>
            <w:r>
              <w:t>3.</w:t>
            </w:r>
          </w:p>
        </w:tc>
        <w:tc>
          <w:tcPr>
            <w:tcW w:w="2041" w:type="dxa"/>
          </w:tcPr>
          <w:p w:rsidR="00BD46A1" w:rsidRDefault="00BD46A1">
            <w:pPr>
              <w:pStyle w:val="ConsPlusNormal"/>
            </w:pPr>
            <w:r>
              <w:t>Государственное казенное учреждение Архангельской области "Центр занятости населения города Северодвинска"</w:t>
            </w:r>
          </w:p>
        </w:tc>
        <w:tc>
          <w:tcPr>
            <w:tcW w:w="1701" w:type="dxa"/>
          </w:tcPr>
          <w:p w:rsidR="00BD46A1" w:rsidRDefault="00BD46A1">
            <w:pPr>
              <w:pStyle w:val="ConsPlusNormal"/>
            </w:pPr>
            <w:r>
              <w:t>164507, Архангельская область, г. Северодвинск, просп. Ленина, д. 46</w:t>
            </w:r>
          </w:p>
        </w:tc>
        <w:tc>
          <w:tcPr>
            <w:tcW w:w="2127" w:type="dxa"/>
          </w:tcPr>
          <w:p w:rsidR="00BD46A1" w:rsidRDefault="00BD46A1">
            <w:pPr>
              <w:pStyle w:val="ConsPlusNormal"/>
              <w:jc w:val="center"/>
            </w:pPr>
            <w:r>
              <w:t>sevzan@atnet.ru</w:t>
            </w:r>
          </w:p>
        </w:tc>
        <w:tc>
          <w:tcPr>
            <w:tcW w:w="2410" w:type="dxa"/>
          </w:tcPr>
          <w:p w:rsidR="00BD46A1" w:rsidRDefault="00BD46A1">
            <w:pPr>
              <w:pStyle w:val="ConsPlusNormal"/>
              <w:jc w:val="center"/>
            </w:pPr>
            <w:r>
              <w:t>Тел. (8184) 56-84-06, Факс: (8184) 56-67-49</w:t>
            </w:r>
          </w:p>
        </w:tc>
        <w:tc>
          <w:tcPr>
            <w:tcW w:w="2041" w:type="dxa"/>
          </w:tcPr>
          <w:p w:rsidR="00BD46A1" w:rsidRDefault="00BD46A1">
            <w:pPr>
              <w:pStyle w:val="ConsPlusNormal"/>
              <w:jc w:val="center"/>
            </w:pPr>
            <w:r>
              <w:t>(8184) 58-23-11</w:t>
            </w:r>
          </w:p>
        </w:tc>
      </w:tr>
      <w:tr w:rsidR="00BD46A1">
        <w:tblPrEx>
          <w:tblBorders>
            <w:insideH w:val="nil"/>
          </w:tblBorders>
        </w:tblPrEx>
        <w:tc>
          <w:tcPr>
            <w:tcW w:w="567" w:type="dxa"/>
            <w:tcBorders>
              <w:bottom w:val="nil"/>
            </w:tcBorders>
          </w:tcPr>
          <w:p w:rsidR="00BD46A1" w:rsidRDefault="00BD46A1">
            <w:pPr>
              <w:pStyle w:val="ConsPlusNormal"/>
              <w:jc w:val="center"/>
            </w:pPr>
            <w:r>
              <w:t>4.</w:t>
            </w:r>
          </w:p>
        </w:tc>
        <w:tc>
          <w:tcPr>
            <w:tcW w:w="2041" w:type="dxa"/>
            <w:tcBorders>
              <w:bottom w:val="nil"/>
            </w:tcBorders>
          </w:tcPr>
          <w:p w:rsidR="00BD46A1" w:rsidRDefault="00BD46A1">
            <w:pPr>
              <w:pStyle w:val="ConsPlusNormal"/>
            </w:pPr>
            <w:r>
              <w:t xml:space="preserve">Государственное казенное учреждение Архангельской области "Центр </w:t>
            </w:r>
            <w:r>
              <w:lastRenderedPageBreak/>
              <w:t>занятости населения города Котласа"</w:t>
            </w:r>
          </w:p>
        </w:tc>
        <w:tc>
          <w:tcPr>
            <w:tcW w:w="1701" w:type="dxa"/>
            <w:tcBorders>
              <w:bottom w:val="nil"/>
            </w:tcBorders>
          </w:tcPr>
          <w:p w:rsidR="00BD46A1" w:rsidRDefault="00BD46A1">
            <w:pPr>
              <w:pStyle w:val="ConsPlusNormal"/>
            </w:pPr>
            <w:r>
              <w:lastRenderedPageBreak/>
              <w:t>165300, Архангельская область, г. Котлас, ул. К. Маркса, д. 38а</w:t>
            </w:r>
          </w:p>
        </w:tc>
        <w:tc>
          <w:tcPr>
            <w:tcW w:w="2127" w:type="dxa"/>
            <w:tcBorders>
              <w:bottom w:val="nil"/>
            </w:tcBorders>
          </w:tcPr>
          <w:p w:rsidR="00BD46A1" w:rsidRDefault="00BD46A1">
            <w:pPr>
              <w:pStyle w:val="ConsPlusNormal"/>
              <w:jc w:val="center"/>
            </w:pPr>
            <w:r>
              <w:t>kozna@atnet.ru</w:t>
            </w:r>
          </w:p>
        </w:tc>
        <w:tc>
          <w:tcPr>
            <w:tcW w:w="2410" w:type="dxa"/>
            <w:tcBorders>
              <w:bottom w:val="nil"/>
            </w:tcBorders>
          </w:tcPr>
          <w:p w:rsidR="00BD46A1" w:rsidRDefault="00BD46A1">
            <w:pPr>
              <w:pStyle w:val="ConsPlusNormal"/>
              <w:jc w:val="center"/>
            </w:pPr>
            <w:r>
              <w:t>Тел. (81837) 2-50-08, Факс: (81837) 5-25-81</w:t>
            </w:r>
          </w:p>
        </w:tc>
        <w:tc>
          <w:tcPr>
            <w:tcW w:w="2041" w:type="dxa"/>
            <w:tcBorders>
              <w:bottom w:val="nil"/>
            </w:tcBorders>
          </w:tcPr>
          <w:p w:rsidR="00BD46A1" w:rsidRDefault="00BD46A1">
            <w:pPr>
              <w:pStyle w:val="ConsPlusNormal"/>
              <w:jc w:val="center"/>
            </w:pPr>
            <w:r>
              <w:t>(81837) 2-50-08</w:t>
            </w:r>
          </w:p>
        </w:tc>
      </w:tr>
      <w:tr w:rsidR="00BD46A1">
        <w:tblPrEx>
          <w:tblBorders>
            <w:insideH w:val="nil"/>
          </w:tblBorders>
        </w:tblPrEx>
        <w:tc>
          <w:tcPr>
            <w:tcW w:w="10887" w:type="dxa"/>
            <w:gridSpan w:val="6"/>
            <w:tcBorders>
              <w:top w:val="nil"/>
            </w:tcBorders>
          </w:tcPr>
          <w:p w:rsidR="00BD46A1" w:rsidRDefault="00BD46A1">
            <w:pPr>
              <w:pStyle w:val="ConsPlusNormal"/>
              <w:jc w:val="both"/>
            </w:pPr>
            <w:r>
              <w:lastRenderedPageBreak/>
              <w:t xml:space="preserve">(в ред. </w:t>
            </w:r>
            <w:hyperlink r:id="rId102" w:history="1">
              <w:r>
                <w:rPr>
                  <w:color w:val="0000FF"/>
                </w:rPr>
                <w:t>постановления</w:t>
              </w:r>
            </w:hyperlink>
            <w:r>
              <w:t xml:space="preserve"> Минтрудсоцразвития АО от 19.06.2015 N 12-п)</w:t>
            </w:r>
          </w:p>
        </w:tc>
      </w:tr>
      <w:tr w:rsidR="00BD46A1">
        <w:tblPrEx>
          <w:tblBorders>
            <w:insideH w:val="nil"/>
          </w:tblBorders>
        </w:tblPrEx>
        <w:tc>
          <w:tcPr>
            <w:tcW w:w="567" w:type="dxa"/>
            <w:tcBorders>
              <w:bottom w:val="nil"/>
            </w:tcBorders>
          </w:tcPr>
          <w:p w:rsidR="00BD46A1" w:rsidRDefault="00BD46A1">
            <w:pPr>
              <w:pStyle w:val="ConsPlusNormal"/>
              <w:jc w:val="center"/>
            </w:pPr>
            <w:r>
              <w:t>5.</w:t>
            </w:r>
          </w:p>
        </w:tc>
        <w:tc>
          <w:tcPr>
            <w:tcW w:w="2041" w:type="dxa"/>
            <w:tcBorders>
              <w:bottom w:val="nil"/>
            </w:tcBorders>
          </w:tcPr>
          <w:p w:rsidR="00BD46A1" w:rsidRDefault="00BD46A1">
            <w:pPr>
              <w:pStyle w:val="ConsPlusNormal"/>
            </w:pPr>
            <w:r>
              <w:t>Государственное казенное учреждение Архангельской области "Центр занятости населения города Коряжмы"</w:t>
            </w:r>
          </w:p>
        </w:tc>
        <w:tc>
          <w:tcPr>
            <w:tcW w:w="1701" w:type="dxa"/>
            <w:tcBorders>
              <w:bottom w:val="nil"/>
            </w:tcBorders>
          </w:tcPr>
          <w:p w:rsidR="00BD46A1" w:rsidRDefault="00BD46A1">
            <w:pPr>
              <w:pStyle w:val="ConsPlusNormal"/>
            </w:pPr>
            <w:r>
              <w:t>165651, Архангельская область, г. Коряжма, ул. Кирова, д. 25</w:t>
            </w:r>
          </w:p>
        </w:tc>
        <w:tc>
          <w:tcPr>
            <w:tcW w:w="2127" w:type="dxa"/>
            <w:tcBorders>
              <w:bottom w:val="nil"/>
            </w:tcBorders>
          </w:tcPr>
          <w:p w:rsidR="00BD46A1" w:rsidRDefault="00BD46A1">
            <w:pPr>
              <w:pStyle w:val="ConsPlusNormal"/>
              <w:jc w:val="center"/>
            </w:pPr>
            <w:r>
              <w:t>korzan@atnet.ru</w:t>
            </w:r>
          </w:p>
        </w:tc>
        <w:tc>
          <w:tcPr>
            <w:tcW w:w="2410" w:type="dxa"/>
            <w:tcBorders>
              <w:bottom w:val="nil"/>
            </w:tcBorders>
          </w:tcPr>
          <w:p w:rsidR="00BD46A1" w:rsidRDefault="00BD46A1">
            <w:pPr>
              <w:pStyle w:val="ConsPlusNormal"/>
              <w:jc w:val="center"/>
            </w:pPr>
            <w:r>
              <w:t>Тел./Факс: (81850) 5-76-86</w:t>
            </w:r>
          </w:p>
        </w:tc>
        <w:tc>
          <w:tcPr>
            <w:tcW w:w="2041" w:type="dxa"/>
            <w:tcBorders>
              <w:bottom w:val="nil"/>
            </w:tcBorders>
          </w:tcPr>
          <w:p w:rsidR="00BD46A1" w:rsidRDefault="00BD46A1">
            <w:pPr>
              <w:pStyle w:val="ConsPlusNormal"/>
              <w:jc w:val="center"/>
            </w:pPr>
            <w:r>
              <w:t>(81850) 3-10-20</w:t>
            </w:r>
          </w:p>
        </w:tc>
      </w:tr>
      <w:tr w:rsidR="00BD46A1">
        <w:tblPrEx>
          <w:tblBorders>
            <w:insideH w:val="nil"/>
          </w:tblBorders>
        </w:tblPrEx>
        <w:tc>
          <w:tcPr>
            <w:tcW w:w="10887" w:type="dxa"/>
            <w:gridSpan w:val="6"/>
            <w:tcBorders>
              <w:top w:val="nil"/>
            </w:tcBorders>
          </w:tcPr>
          <w:p w:rsidR="00BD46A1" w:rsidRDefault="00BD46A1">
            <w:pPr>
              <w:pStyle w:val="ConsPlusNormal"/>
              <w:jc w:val="both"/>
            </w:pPr>
            <w:r>
              <w:t xml:space="preserve">(в ред. </w:t>
            </w:r>
            <w:hyperlink r:id="rId103" w:history="1">
              <w:r>
                <w:rPr>
                  <w:color w:val="0000FF"/>
                </w:rPr>
                <w:t>постановления</w:t>
              </w:r>
            </w:hyperlink>
            <w:r>
              <w:t xml:space="preserve"> Минтрудсоцразвития АО от 19.06.2015 N 12-п)</w:t>
            </w:r>
          </w:p>
        </w:tc>
      </w:tr>
      <w:tr w:rsidR="00BD46A1">
        <w:tblPrEx>
          <w:tblBorders>
            <w:insideH w:val="nil"/>
          </w:tblBorders>
        </w:tblPrEx>
        <w:tc>
          <w:tcPr>
            <w:tcW w:w="567" w:type="dxa"/>
            <w:tcBorders>
              <w:bottom w:val="nil"/>
            </w:tcBorders>
          </w:tcPr>
          <w:p w:rsidR="00BD46A1" w:rsidRDefault="00BD46A1">
            <w:pPr>
              <w:pStyle w:val="ConsPlusNormal"/>
              <w:jc w:val="center"/>
            </w:pPr>
            <w:r>
              <w:t>6.</w:t>
            </w:r>
          </w:p>
        </w:tc>
        <w:tc>
          <w:tcPr>
            <w:tcW w:w="2041" w:type="dxa"/>
            <w:tcBorders>
              <w:bottom w:val="nil"/>
            </w:tcBorders>
          </w:tcPr>
          <w:p w:rsidR="00BD46A1" w:rsidRDefault="00BD46A1">
            <w:pPr>
              <w:pStyle w:val="ConsPlusNormal"/>
            </w:pPr>
            <w:r>
              <w:t>Государственное казенное учреждение Архангельской области "Центр занятости населения города Новодвинска"</w:t>
            </w:r>
          </w:p>
        </w:tc>
        <w:tc>
          <w:tcPr>
            <w:tcW w:w="1701" w:type="dxa"/>
            <w:tcBorders>
              <w:bottom w:val="nil"/>
            </w:tcBorders>
          </w:tcPr>
          <w:p w:rsidR="00BD46A1" w:rsidRDefault="00BD46A1">
            <w:pPr>
              <w:pStyle w:val="ConsPlusNormal"/>
            </w:pPr>
            <w:r>
              <w:t>164900, Архангельская область, г. Новодвинск, ул. Двинская, д. 38</w:t>
            </w:r>
          </w:p>
        </w:tc>
        <w:tc>
          <w:tcPr>
            <w:tcW w:w="2127" w:type="dxa"/>
            <w:tcBorders>
              <w:bottom w:val="nil"/>
            </w:tcBorders>
          </w:tcPr>
          <w:p w:rsidR="00BD46A1" w:rsidRDefault="00BD46A1">
            <w:pPr>
              <w:pStyle w:val="ConsPlusNormal"/>
              <w:jc w:val="center"/>
            </w:pPr>
            <w:r>
              <w:t>novzan@atnet.ru</w:t>
            </w:r>
          </w:p>
        </w:tc>
        <w:tc>
          <w:tcPr>
            <w:tcW w:w="2410" w:type="dxa"/>
            <w:tcBorders>
              <w:bottom w:val="nil"/>
            </w:tcBorders>
          </w:tcPr>
          <w:p w:rsidR="00BD46A1" w:rsidRDefault="00BD46A1">
            <w:pPr>
              <w:pStyle w:val="ConsPlusNormal"/>
              <w:jc w:val="center"/>
            </w:pPr>
            <w:r>
              <w:t>Тел./Факс: (81852) 4-58-64</w:t>
            </w:r>
          </w:p>
        </w:tc>
        <w:tc>
          <w:tcPr>
            <w:tcW w:w="2041" w:type="dxa"/>
            <w:tcBorders>
              <w:bottom w:val="nil"/>
            </w:tcBorders>
          </w:tcPr>
          <w:p w:rsidR="00BD46A1" w:rsidRDefault="00BD46A1">
            <w:pPr>
              <w:pStyle w:val="ConsPlusNormal"/>
              <w:jc w:val="center"/>
            </w:pPr>
            <w:r>
              <w:t>(81852) 4-65-78</w:t>
            </w:r>
          </w:p>
        </w:tc>
      </w:tr>
      <w:tr w:rsidR="00BD46A1">
        <w:tblPrEx>
          <w:tblBorders>
            <w:insideH w:val="nil"/>
          </w:tblBorders>
        </w:tblPrEx>
        <w:tc>
          <w:tcPr>
            <w:tcW w:w="10887" w:type="dxa"/>
            <w:gridSpan w:val="6"/>
            <w:tcBorders>
              <w:top w:val="nil"/>
            </w:tcBorders>
          </w:tcPr>
          <w:p w:rsidR="00BD46A1" w:rsidRDefault="00BD46A1">
            <w:pPr>
              <w:pStyle w:val="ConsPlusNormal"/>
              <w:jc w:val="both"/>
            </w:pPr>
            <w:r>
              <w:t xml:space="preserve">(в ред. </w:t>
            </w:r>
            <w:hyperlink r:id="rId104" w:history="1">
              <w:r>
                <w:rPr>
                  <w:color w:val="0000FF"/>
                </w:rPr>
                <w:t>постановления</w:t>
              </w:r>
            </w:hyperlink>
            <w:r>
              <w:t xml:space="preserve"> Минтрудсоцразвития АО от 19.06.2015 N 12-п)</w:t>
            </w:r>
          </w:p>
        </w:tc>
      </w:tr>
      <w:tr w:rsidR="00BD46A1">
        <w:tc>
          <w:tcPr>
            <w:tcW w:w="567" w:type="dxa"/>
          </w:tcPr>
          <w:p w:rsidR="00BD46A1" w:rsidRDefault="00BD46A1">
            <w:pPr>
              <w:pStyle w:val="ConsPlusNormal"/>
              <w:jc w:val="center"/>
            </w:pPr>
            <w:r>
              <w:t>7.</w:t>
            </w:r>
          </w:p>
        </w:tc>
        <w:tc>
          <w:tcPr>
            <w:tcW w:w="2041" w:type="dxa"/>
          </w:tcPr>
          <w:p w:rsidR="00BD46A1" w:rsidRDefault="00BD46A1">
            <w:pPr>
              <w:pStyle w:val="ConsPlusNormal"/>
            </w:pPr>
            <w:r>
              <w:t xml:space="preserve">Государственное казенное учреждение Архангельской области "Центр занятости населения </w:t>
            </w:r>
            <w:r>
              <w:lastRenderedPageBreak/>
              <w:t>Онежского района"</w:t>
            </w:r>
          </w:p>
        </w:tc>
        <w:tc>
          <w:tcPr>
            <w:tcW w:w="1701" w:type="dxa"/>
          </w:tcPr>
          <w:p w:rsidR="00BD46A1" w:rsidRDefault="00BD46A1">
            <w:pPr>
              <w:pStyle w:val="ConsPlusNormal"/>
            </w:pPr>
            <w:r>
              <w:lastRenderedPageBreak/>
              <w:t>164840, Архангельская область, г. Онега, ул. Победы, 40</w:t>
            </w:r>
          </w:p>
        </w:tc>
        <w:tc>
          <w:tcPr>
            <w:tcW w:w="2127" w:type="dxa"/>
          </w:tcPr>
          <w:p w:rsidR="00BD46A1" w:rsidRDefault="00BD46A1">
            <w:pPr>
              <w:pStyle w:val="ConsPlusNormal"/>
              <w:jc w:val="center"/>
            </w:pPr>
            <w:r>
              <w:t>onegaozn@atnet.ru</w:t>
            </w:r>
          </w:p>
        </w:tc>
        <w:tc>
          <w:tcPr>
            <w:tcW w:w="2410" w:type="dxa"/>
          </w:tcPr>
          <w:p w:rsidR="00BD46A1" w:rsidRDefault="00BD46A1">
            <w:pPr>
              <w:pStyle w:val="ConsPlusNormal"/>
              <w:jc w:val="center"/>
            </w:pPr>
            <w:r>
              <w:t>Тел./Факс: (81839) 7-33-06</w:t>
            </w:r>
          </w:p>
        </w:tc>
        <w:tc>
          <w:tcPr>
            <w:tcW w:w="2041" w:type="dxa"/>
          </w:tcPr>
          <w:p w:rsidR="00BD46A1" w:rsidRDefault="00BD46A1">
            <w:pPr>
              <w:pStyle w:val="ConsPlusNormal"/>
              <w:jc w:val="center"/>
            </w:pPr>
            <w:r>
              <w:t>(81839) 7-37-62</w:t>
            </w:r>
          </w:p>
        </w:tc>
      </w:tr>
      <w:tr w:rsidR="00BD46A1">
        <w:tblPrEx>
          <w:tblBorders>
            <w:insideH w:val="nil"/>
          </w:tblBorders>
        </w:tblPrEx>
        <w:tc>
          <w:tcPr>
            <w:tcW w:w="567" w:type="dxa"/>
            <w:tcBorders>
              <w:bottom w:val="nil"/>
            </w:tcBorders>
          </w:tcPr>
          <w:p w:rsidR="00BD46A1" w:rsidRDefault="00BD46A1">
            <w:pPr>
              <w:pStyle w:val="ConsPlusNormal"/>
              <w:jc w:val="center"/>
            </w:pPr>
            <w:r>
              <w:lastRenderedPageBreak/>
              <w:t>8.</w:t>
            </w:r>
          </w:p>
        </w:tc>
        <w:tc>
          <w:tcPr>
            <w:tcW w:w="2041" w:type="dxa"/>
            <w:tcBorders>
              <w:bottom w:val="nil"/>
            </w:tcBorders>
          </w:tcPr>
          <w:p w:rsidR="00BD46A1" w:rsidRDefault="00BD46A1">
            <w:pPr>
              <w:pStyle w:val="ConsPlusNormal"/>
            </w:pPr>
            <w:r>
              <w:t>Государственное казенное учреждение Архангельской области "Центр занятости населения Вельского района"</w:t>
            </w:r>
          </w:p>
        </w:tc>
        <w:tc>
          <w:tcPr>
            <w:tcW w:w="1701" w:type="dxa"/>
            <w:tcBorders>
              <w:bottom w:val="nil"/>
            </w:tcBorders>
          </w:tcPr>
          <w:p w:rsidR="00BD46A1" w:rsidRDefault="00BD46A1">
            <w:pPr>
              <w:pStyle w:val="ConsPlusNormal"/>
            </w:pPr>
            <w:r>
              <w:t>165150, Архангельская область, г. Вельск, пл. Ленина, 43</w:t>
            </w:r>
          </w:p>
        </w:tc>
        <w:tc>
          <w:tcPr>
            <w:tcW w:w="2127" w:type="dxa"/>
            <w:tcBorders>
              <w:bottom w:val="nil"/>
            </w:tcBorders>
          </w:tcPr>
          <w:p w:rsidR="00BD46A1" w:rsidRDefault="00BD46A1">
            <w:pPr>
              <w:pStyle w:val="ConsPlusNormal"/>
              <w:jc w:val="center"/>
            </w:pPr>
            <w:r>
              <w:t>zanyat@atnet.ru</w:t>
            </w:r>
          </w:p>
        </w:tc>
        <w:tc>
          <w:tcPr>
            <w:tcW w:w="2410" w:type="dxa"/>
            <w:tcBorders>
              <w:bottom w:val="nil"/>
            </w:tcBorders>
          </w:tcPr>
          <w:p w:rsidR="00BD46A1" w:rsidRDefault="00BD46A1">
            <w:pPr>
              <w:pStyle w:val="ConsPlusNormal"/>
              <w:jc w:val="center"/>
            </w:pPr>
            <w:r>
              <w:t>Тел./Факс: (81836) 6-00-11</w:t>
            </w:r>
          </w:p>
        </w:tc>
        <w:tc>
          <w:tcPr>
            <w:tcW w:w="2041" w:type="dxa"/>
            <w:tcBorders>
              <w:bottom w:val="nil"/>
            </w:tcBorders>
          </w:tcPr>
          <w:p w:rsidR="00BD46A1" w:rsidRDefault="00BD46A1">
            <w:pPr>
              <w:pStyle w:val="ConsPlusNormal"/>
              <w:jc w:val="center"/>
            </w:pPr>
            <w:r>
              <w:t>(81836) 6-15-84</w:t>
            </w:r>
          </w:p>
        </w:tc>
      </w:tr>
      <w:tr w:rsidR="00BD46A1">
        <w:tblPrEx>
          <w:tblBorders>
            <w:insideH w:val="nil"/>
          </w:tblBorders>
        </w:tblPrEx>
        <w:tc>
          <w:tcPr>
            <w:tcW w:w="10887" w:type="dxa"/>
            <w:gridSpan w:val="6"/>
            <w:tcBorders>
              <w:top w:val="nil"/>
            </w:tcBorders>
          </w:tcPr>
          <w:p w:rsidR="00BD46A1" w:rsidRDefault="00BD46A1">
            <w:pPr>
              <w:pStyle w:val="ConsPlusNormal"/>
              <w:jc w:val="both"/>
            </w:pPr>
            <w:r>
              <w:t xml:space="preserve">(в ред. </w:t>
            </w:r>
            <w:hyperlink r:id="rId105" w:history="1">
              <w:r>
                <w:rPr>
                  <w:color w:val="0000FF"/>
                </w:rPr>
                <w:t>постановления</w:t>
              </w:r>
            </w:hyperlink>
            <w:r>
              <w:t xml:space="preserve"> Минтрудсоцразвития АО от 19.06.2015 N 12-п)</w:t>
            </w:r>
          </w:p>
        </w:tc>
      </w:tr>
      <w:tr w:rsidR="00BD46A1">
        <w:tblPrEx>
          <w:tblBorders>
            <w:insideH w:val="nil"/>
          </w:tblBorders>
        </w:tblPrEx>
        <w:tc>
          <w:tcPr>
            <w:tcW w:w="567" w:type="dxa"/>
            <w:tcBorders>
              <w:bottom w:val="nil"/>
            </w:tcBorders>
          </w:tcPr>
          <w:p w:rsidR="00BD46A1" w:rsidRDefault="00BD46A1">
            <w:pPr>
              <w:pStyle w:val="ConsPlusNormal"/>
              <w:jc w:val="center"/>
            </w:pPr>
            <w:r>
              <w:t>9.</w:t>
            </w:r>
          </w:p>
        </w:tc>
        <w:tc>
          <w:tcPr>
            <w:tcW w:w="2041" w:type="dxa"/>
            <w:tcBorders>
              <w:bottom w:val="nil"/>
            </w:tcBorders>
          </w:tcPr>
          <w:p w:rsidR="00BD46A1" w:rsidRDefault="00BD46A1">
            <w:pPr>
              <w:pStyle w:val="ConsPlusNormal"/>
            </w:pPr>
            <w:r>
              <w:t>Государственное казенное учреждение Архангельской области "Центр занятости населения Верхнетоемского района"</w:t>
            </w:r>
          </w:p>
        </w:tc>
        <w:tc>
          <w:tcPr>
            <w:tcW w:w="1701" w:type="dxa"/>
            <w:tcBorders>
              <w:bottom w:val="nil"/>
            </w:tcBorders>
          </w:tcPr>
          <w:p w:rsidR="00BD46A1" w:rsidRDefault="00BD46A1">
            <w:pPr>
              <w:pStyle w:val="ConsPlusNormal"/>
            </w:pPr>
            <w:r>
              <w:t>165500, Архангельская область, с. Верхняя Тойма, ул. Аэродромная, д. 20</w:t>
            </w:r>
          </w:p>
        </w:tc>
        <w:tc>
          <w:tcPr>
            <w:tcW w:w="2127" w:type="dxa"/>
            <w:tcBorders>
              <w:bottom w:val="nil"/>
            </w:tcBorders>
          </w:tcPr>
          <w:p w:rsidR="00BD46A1" w:rsidRDefault="00BD46A1">
            <w:pPr>
              <w:pStyle w:val="ConsPlusNormal"/>
              <w:jc w:val="center"/>
            </w:pPr>
            <w:r>
              <w:t>vtzan@atnet.ru</w:t>
            </w:r>
          </w:p>
        </w:tc>
        <w:tc>
          <w:tcPr>
            <w:tcW w:w="2410" w:type="dxa"/>
            <w:tcBorders>
              <w:bottom w:val="nil"/>
            </w:tcBorders>
          </w:tcPr>
          <w:p w:rsidR="00BD46A1" w:rsidRDefault="00BD46A1">
            <w:pPr>
              <w:pStyle w:val="ConsPlusNormal"/>
              <w:jc w:val="center"/>
            </w:pPr>
            <w:r>
              <w:t>Тел./Факс: (81854) 3-19-28</w:t>
            </w:r>
          </w:p>
        </w:tc>
        <w:tc>
          <w:tcPr>
            <w:tcW w:w="2041" w:type="dxa"/>
            <w:tcBorders>
              <w:bottom w:val="nil"/>
            </w:tcBorders>
          </w:tcPr>
          <w:p w:rsidR="00BD46A1" w:rsidRDefault="00BD46A1">
            <w:pPr>
              <w:pStyle w:val="ConsPlusNormal"/>
              <w:jc w:val="center"/>
            </w:pPr>
            <w:r>
              <w:t>(81854) 3-12-73</w:t>
            </w:r>
          </w:p>
        </w:tc>
      </w:tr>
      <w:tr w:rsidR="00BD46A1">
        <w:tblPrEx>
          <w:tblBorders>
            <w:insideH w:val="nil"/>
          </w:tblBorders>
        </w:tblPrEx>
        <w:tc>
          <w:tcPr>
            <w:tcW w:w="10887" w:type="dxa"/>
            <w:gridSpan w:val="6"/>
            <w:tcBorders>
              <w:top w:val="nil"/>
            </w:tcBorders>
          </w:tcPr>
          <w:p w:rsidR="00BD46A1" w:rsidRDefault="00BD46A1">
            <w:pPr>
              <w:pStyle w:val="ConsPlusNormal"/>
              <w:jc w:val="both"/>
            </w:pPr>
            <w:r>
              <w:t xml:space="preserve">(в ред. </w:t>
            </w:r>
            <w:hyperlink r:id="rId106" w:history="1">
              <w:r>
                <w:rPr>
                  <w:color w:val="0000FF"/>
                </w:rPr>
                <w:t>постановления</w:t>
              </w:r>
            </w:hyperlink>
            <w:r>
              <w:t xml:space="preserve"> Минтрудсоцразвития АО от 19.06.2015 N 12-п)</w:t>
            </w:r>
          </w:p>
        </w:tc>
      </w:tr>
      <w:tr w:rsidR="00BD46A1">
        <w:tblPrEx>
          <w:tblBorders>
            <w:insideH w:val="nil"/>
          </w:tblBorders>
        </w:tblPrEx>
        <w:tc>
          <w:tcPr>
            <w:tcW w:w="567" w:type="dxa"/>
            <w:tcBorders>
              <w:bottom w:val="nil"/>
            </w:tcBorders>
          </w:tcPr>
          <w:p w:rsidR="00BD46A1" w:rsidRDefault="00BD46A1">
            <w:pPr>
              <w:pStyle w:val="ConsPlusNormal"/>
              <w:jc w:val="center"/>
            </w:pPr>
            <w:r>
              <w:t>10.</w:t>
            </w:r>
          </w:p>
        </w:tc>
        <w:tc>
          <w:tcPr>
            <w:tcW w:w="2041" w:type="dxa"/>
            <w:tcBorders>
              <w:bottom w:val="nil"/>
            </w:tcBorders>
          </w:tcPr>
          <w:p w:rsidR="00BD46A1" w:rsidRDefault="00BD46A1">
            <w:pPr>
              <w:pStyle w:val="ConsPlusNormal"/>
            </w:pPr>
            <w:r>
              <w:t>Государственное казенное учреждение Архангельской области "Центр занятости населения Вилегодского района"</w:t>
            </w:r>
          </w:p>
        </w:tc>
        <w:tc>
          <w:tcPr>
            <w:tcW w:w="1701" w:type="dxa"/>
            <w:tcBorders>
              <w:bottom w:val="nil"/>
            </w:tcBorders>
          </w:tcPr>
          <w:p w:rsidR="00BD46A1" w:rsidRDefault="00BD46A1">
            <w:pPr>
              <w:pStyle w:val="ConsPlusNormal"/>
            </w:pPr>
            <w:r>
              <w:t>165680, Архангельская область, с. Ильинско-Подомское, ул. Ленина, д. 18</w:t>
            </w:r>
          </w:p>
        </w:tc>
        <w:tc>
          <w:tcPr>
            <w:tcW w:w="2127" w:type="dxa"/>
            <w:tcBorders>
              <w:bottom w:val="nil"/>
            </w:tcBorders>
          </w:tcPr>
          <w:p w:rsidR="00BD46A1" w:rsidRDefault="00BD46A1">
            <w:pPr>
              <w:pStyle w:val="ConsPlusNormal"/>
              <w:jc w:val="center"/>
            </w:pPr>
            <w:r>
              <w:t>vilczn@mail.ru</w:t>
            </w:r>
          </w:p>
        </w:tc>
        <w:tc>
          <w:tcPr>
            <w:tcW w:w="2410" w:type="dxa"/>
            <w:tcBorders>
              <w:bottom w:val="nil"/>
            </w:tcBorders>
          </w:tcPr>
          <w:p w:rsidR="00BD46A1" w:rsidRDefault="00BD46A1">
            <w:pPr>
              <w:pStyle w:val="ConsPlusNormal"/>
              <w:jc w:val="center"/>
            </w:pPr>
            <w:r>
              <w:t>Тел./Факс: (81843) 4-16-51, (81843) 4-22-42</w:t>
            </w:r>
          </w:p>
        </w:tc>
        <w:tc>
          <w:tcPr>
            <w:tcW w:w="2041" w:type="dxa"/>
            <w:tcBorders>
              <w:bottom w:val="nil"/>
            </w:tcBorders>
          </w:tcPr>
          <w:p w:rsidR="00BD46A1" w:rsidRDefault="00BD46A1">
            <w:pPr>
              <w:pStyle w:val="ConsPlusNormal"/>
              <w:jc w:val="center"/>
            </w:pPr>
            <w:r>
              <w:t>(81843) 4-15-01</w:t>
            </w:r>
          </w:p>
        </w:tc>
      </w:tr>
      <w:tr w:rsidR="00BD46A1">
        <w:tblPrEx>
          <w:tblBorders>
            <w:insideH w:val="nil"/>
          </w:tblBorders>
        </w:tblPrEx>
        <w:tc>
          <w:tcPr>
            <w:tcW w:w="10887" w:type="dxa"/>
            <w:gridSpan w:val="6"/>
            <w:tcBorders>
              <w:top w:val="nil"/>
            </w:tcBorders>
          </w:tcPr>
          <w:p w:rsidR="00BD46A1" w:rsidRDefault="00BD46A1">
            <w:pPr>
              <w:pStyle w:val="ConsPlusNormal"/>
              <w:jc w:val="both"/>
            </w:pPr>
            <w:r>
              <w:lastRenderedPageBreak/>
              <w:t xml:space="preserve">(в ред. постановлений Минтрудсоцразвития АО от 19.06.2015 </w:t>
            </w:r>
            <w:hyperlink r:id="rId107" w:history="1">
              <w:r>
                <w:rPr>
                  <w:color w:val="0000FF"/>
                </w:rPr>
                <w:t>N 12-п</w:t>
              </w:r>
            </w:hyperlink>
            <w:r>
              <w:t>, от 30.06.2017</w:t>
            </w:r>
          </w:p>
          <w:p w:rsidR="00BD46A1" w:rsidRDefault="00BD46A1">
            <w:pPr>
              <w:pStyle w:val="ConsPlusNormal"/>
              <w:jc w:val="both"/>
            </w:pPr>
            <w:hyperlink r:id="rId108" w:history="1">
              <w:r>
                <w:rPr>
                  <w:color w:val="0000FF"/>
                </w:rPr>
                <w:t>N 24-п</w:t>
              </w:r>
            </w:hyperlink>
            <w:r>
              <w:t>)</w:t>
            </w:r>
          </w:p>
        </w:tc>
      </w:tr>
      <w:tr w:rsidR="00BD46A1">
        <w:tc>
          <w:tcPr>
            <w:tcW w:w="567" w:type="dxa"/>
          </w:tcPr>
          <w:p w:rsidR="00BD46A1" w:rsidRDefault="00BD46A1">
            <w:pPr>
              <w:pStyle w:val="ConsPlusNormal"/>
              <w:jc w:val="center"/>
            </w:pPr>
            <w:r>
              <w:t>11.</w:t>
            </w:r>
          </w:p>
        </w:tc>
        <w:tc>
          <w:tcPr>
            <w:tcW w:w="2041" w:type="dxa"/>
          </w:tcPr>
          <w:p w:rsidR="00BD46A1" w:rsidRDefault="00BD46A1">
            <w:pPr>
              <w:pStyle w:val="ConsPlusNormal"/>
            </w:pPr>
            <w:r>
              <w:t>Государственное казенное учреждение Архангельской области "Центр занятости населения Виноградовского района"</w:t>
            </w:r>
          </w:p>
        </w:tc>
        <w:tc>
          <w:tcPr>
            <w:tcW w:w="1701" w:type="dxa"/>
          </w:tcPr>
          <w:p w:rsidR="00BD46A1" w:rsidRDefault="00BD46A1">
            <w:pPr>
              <w:pStyle w:val="ConsPlusNormal"/>
            </w:pPr>
            <w:r>
              <w:t>164570, Архангельская область, пос. Березник, ул. П. Виноградова, д. 63</w:t>
            </w:r>
          </w:p>
        </w:tc>
        <w:tc>
          <w:tcPr>
            <w:tcW w:w="2127" w:type="dxa"/>
          </w:tcPr>
          <w:p w:rsidR="00BD46A1" w:rsidRDefault="00BD46A1">
            <w:pPr>
              <w:pStyle w:val="ConsPlusNormal"/>
              <w:jc w:val="center"/>
            </w:pPr>
            <w:r>
              <w:t>abawunin@atnet.ru</w:t>
            </w:r>
          </w:p>
        </w:tc>
        <w:tc>
          <w:tcPr>
            <w:tcW w:w="2410" w:type="dxa"/>
          </w:tcPr>
          <w:p w:rsidR="00BD46A1" w:rsidRDefault="00BD46A1">
            <w:pPr>
              <w:pStyle w:val="ConsPlusNormal"/>
              <w:jc w:val="center"/>
            </w:pPr>
            <w:r>
              <w:t>Тел./Факс: (81831) 2-23-93</w:t>
            </w:r>
          </w:p>
        </w:tc>
        <w:tc>
          <w:tcPr>
            <w:tcW w:w="2041" w:type="dxa"/>
          </w:tcPr>
          <w:p w:rsidR="00BD46A1" w:rsidRDefault="00BD46A1">
            <w:pPr>
              <w:pStyle w:val="ConsPlusNormal"/>
              <w:jc w:val="center"/>
            </w:pPr>
            <w:r>
              <w:t>(81831) 2-15-31</w:t>
            </w:r>
          </w:p>
        </w:tc>
      </w:tr>
      <w:tr w:rsidR="00BD46A1">
        <w:tc>
          <w:tcPr>
            <w:tcW w:w="567" w:type="dxa"/>
          </w:tcPr>
          <w:p w:rsidR="00BD46A1" w:rsidRDefault="00BD46A1">
            <w:pPr>
              <w:pStyle w:val="ConsPlusNormal"/>
              <w:jc w:val="center"/>
            </w:pPr>
            <w:r>
              <w:t>12</w:t>
            </w:r>
          </w:p>
        </w:tc>
        <w:tc>
          <w:tcPr>
            <w:tcW w:w="2041" w:type="dxa"/>
          </w:tcPr>
          <w:p w:rsidR="00BD46A1" w:rsidRDefault="00BD46A1">
            <w:pPr>
              <w:pStyle w:val="ConsPlusNormal"/>
            </w:pPr>
            <w:r>
              <w:t>Государственное казенное учреждение Архангельской области "Центр занятости населения Каргопольского района"</w:t>
            </w:r>
          </w:p>
        </w:tc>
        <w:tc>
          <w:tcPr>
            <w:tcW w:w="1701" w:type="dxa"/>
          </w:tcPr>
          <w:p w:rsidR="00BD46A1" w:rsidRDefault="00BD46A1">
            <w:pPr>
              <w:pStyle w:val="ConsPlusNormal"/>
            </w:pPr>
            <w:r>
              <w:t>164110, Архангельская область, г. Каргополь, ул. Победы, д. 20</w:t>
            </w:r>
          </w:p>
        </w:tc>
        <w:tc>
          <w:tcPr>
            <w:tcW w:w="2127" w:type="dxa"/>
          </w:tcPr>
          <w:p w:rsidR="00BD46A1" w:rsidRDefault="00BD46A1">
            <w:pPr>
              <w:pStyle w:val="ConsPlusNormal"/>
              <w:jc w:val="center"/>
            </w:pPr>
            <w:r>
              <w:t>kargoz1@atnet.ru</w:t>
            </w:r>
          </w:p>
        </w:tc>
        <w:tc>
          <w:tcPr>
            <w:tcW w:w="2410" w:type="dxa"/>
          </w:tcPr>
          <w:p w:rsidR="00BD46A1" w:rsidRDefault="00BD46A1">
            <w:pPr>
              <w:pStyle w:val="ConsPlusNormal"/>
              <w:jc w:val="center"/>
            </w:pPr>
            <w:r>
              <w:t>Тел./Факс: (81841) 2-14-75</w:t>
            </w:r>
          </w:p>
        </w:tc>
        <w:tc>
          <w:tcPr>
            <w:tcW w:w="2041" w:type="dxa"/>
          </w:tcPr>
          <w:p w:rsidR="00BD46A1" w:rsidRDefault="00BD46A1">
            <w:pPr>
              <w:pStyle w:val="ConsPlusNormal"/>
              <w:jc w:val="center"/>
            </w:pPr>
            <w:r>
              <w:t>(81841) 2-21-80</w:t>
            </w:r>
          </w:p>
        </w:tc>
      </w:tr>
      <w:tr w:rsidR="00BD46A1">
        <w:tc>
          <w:tcPr>
            <w:tcW w:w="567" w:type="dxa"/>
          </w:tcPr>
          <w:p w:rsidR="00BD46A1" w:rsidRDefault="00BD46A1">
            <w:pPr>
              <w:pStyle w:val="ConsPlusNormal"/>
              <w:jc w:val="center"/>
            </w:pPr>
            <w:r>
              <w:t>13</w:t>
            </w:r>
          </w:p>
        </w:tc>
        <w:tc>
          <w:tcPr>
            <w:tcW w:w="2041" w:type="dxa"/>
          </w:tcPr>
          <w:p w:rsidR="00BD46A1" w:rsidRDefault="00BD46A1">
            <w:pPr>
              <w:pStyle w:val="ConsPlusNormal"/>
            </w:pPr>
            <w:r>
              <w:t>Государственное казенное учреждение Архангельской области "Центр занятости населения Коношского района"</w:t>
            </w:r>
          </w:p>
        </w:tc>
        <w:tc>
          <w:tcPr>
            <w:tcW w:w="1701" w:type="dxa"/>
          </w:tcPr>
          <w:p w:rsidR="00BD46A1" w:rsidRDefault="00BD46A1">
            <w:pPr>
              <w:pStyle w:val="ConsPlusNormal"/>
            </w:pPr>
            <w:r>
              <w:t>164010, Архангельская область, пгт. Коноша, ул. Речная, д. 15а</w:t>
            </w:r>
          </w:p>
        </w:tc>
        <w:tc>
          <w:tcPr>
            <w:tcW w:w="2127" w:type="dxa"/>
          </w:tcPr>
          <w:p w:rsidR="00BD46A1" w:rsidRDefault="00BD46A1">
            <w:pPr>
              <w:pStyle w:val="ConsPlusNormal"/>
              <w:jc w:val="center"/>
            </w:pPr>
            <w:r>
              <w:t>krozna@atnet.ru</w:t>
            </w:r>
          </w:p>
        </w:tc>
        <w:tc>
          <w:tcPr>
            <w:tcW w:w="2410" w:type="dxa"/>
          </w:tcPr>
          <w:p w:rsidR="00BD46A1" w:rsidRDefault="00BD46A1">
            <w:pPr>
              <w:pStyle w:val="ConsPlusNormal"/>
              <w:jc w:val="center"/>
            </w:pPr>
            <w:r>
              <w:t>Тел. (81858) 2-14-07, Факс: (81858) 2-31-00</w:t>
            </w:r>
          </w:p>
        </w:tc>
        <w:tc>
          <w:tcPr>
            <w:tcW w:w="2041" w:type="dxa"/>
          </w:tcPr>
          <w:p w:rsidR="00BD46A1" w:rsidRDefault="00BD46A1">
            <w:pPr>
              <w:pStyle w:val="ConsPlusNormal"/>
              <w:jc w:val="center"/>
            </w:pPr>
            <w:r>
              <w:t>(81858) 2-12-60</w:t>
            </w:r>
          </w:p>
        </w:tc>
      </w:tr>
      <w:tr w:rsidR="00BD46A1">
        <w:tblPrEx>
          <w:tblBorders>
            <w:insideH w:val="nil"/>
          </w:tblBorders>
        </w:tblPrEx>
        <w:tc>
          <w:tcPr>
            <w:tcW w:w="567" w:type="dxa"/>
            <w:tcBorders>
              <w:bottom w:val="nil"/>
            </w:tcBorders>
          </w:tcPr>
          <w:p w:rsidR="00BD46A1" w:rsidRDefault="00BD46A1">
            <w:pPr>
              <w:pStyle w:val="ConsPlusNormal"/>
              <w:jc w:val="center"/>
            </w:pPr>
            <w:r>
              <w:t>14</w:t>
            </w:r>
          </w:p>
        </w:tc>
        <w:tc>
          <w:tcPr>
            <w:tcW w:w="2041" w:type="dxa"/>
            <w:tcBorders>
              <w:bottom w:val="nil"/>
            </w:tcBorders>
          </w:tcPr>
          <w:p w:rsidR="00BD46A1" w:rsidRDefault="00BD46A1">
            <w:pPr>
              <w:pStyle w:val="ConsPlusNormal"/>
            </w:pPr>
            <w:r>
              <w:t xml:space="preserve">Государственное </w:t>
            </w:r>
            <w:r>
              <w:lastRenderedPageBreak/>
              <w:t>казенное учреждение Архангельской области "Центр занятости населения Красноборского района"</w:t>
            </w:r>
          </w:p>
        </w:tc>
        <w:tc>
          <w:tcPr>
            <w:tcW w:w="1701" w:type="dxa"/>
            <w:tcBorders>
              <w:bottom w:val="nil"/>
            </w:tcBorders>
          </w:tcPr>
          <w:p w:rsidR="00BD46A1" w:rsidRDefault="00BD46A1">
            <w:pPr>
              <w:pStyle w:val="ConsPlusNormal"/>
            </w:pPr>
            <w:r>
              <w:lastRenderedPageBreak/>
              <w:t xml:space="preserve">165430, </w:t>
            </w:r>
            <w:r>
              <w:lastRenderedPageBreak/>
              <w:t>Архангельская область, с. Красноборск, ул. Гагарина, д. 14</w:t>
            </w:r>
          </w:p>
        </w:tc>
        <w:tc>
          <w:tcPr>
            <w:tcW w:w="2127" w:type="dxa"/>
            <w:tcBorders>
              <w:bottom w:val="nil"/>
            </w:tcBorders>
          </w:tcPr>
          <w:p w:rsidR="00BD46A1" w:rsidRDefault="00BD46A1">
            <w:pPr>
              <w:pStyle w:val="ConsPlusNormal"/>
              <w:jc w:val="center"/>
            </w:pPr>
            <w:r>
              <w:lastRenderedPageBreak/>
              <w:t>krozn@atnet.ru</w:t>
            </w:r>
          </w:p>
        </w:tc>
        <w:tc>
          <w:tcPr>
            <w:tcW w:w="2410" w:type="dxa"/>
            <w:tcBorders>
              <w:bottom w:val="nil"/>
            </w:tcBorders>
          </w:tcPr>
          <w:p w:rsidR="00BD46A1" w:rsidRDefault="00BD46A1">
            <w:pPr>
              <w:pStyle w:val="ConsPlusNormal"/>
              <w:jc w:val="center"/>
            </w:pPr>
            <w:r>
              <w:t>Тел./Факс: (81840) 3-22-</w:t>
            </w:r>
            <w:r>
              <w:lastRenderedPageBreak/>
              <w:t>61</w:t>
            </w:r>
          </w:p>
        </w:tc>
        <w:tc>
          <w:tcPr>
            <w:tcW w:w="2041" w:type="dxa"/>
            <w:tcBorders>
              <w:bottom w:val="nil"/>
            </w:tcBorders>
          </w:tcPr>
          <w:p w:rsidR="00BD46A1" w:rsidRDefault="00BD46A1">
            <w:pPr>
              <w:pStyle w:val="ConsPlusNormal"/>
              <w:jc w:val="center"/>
            </w:pPr>
            <w:r>
              <w:lastRenderedPageBreak/>
              <w:t>(81840) 3-16-93</w:t>
            </w:r>
          </w:p>
        </w:tc>
      </w:tr>
      <w:tr w:rsidR="00BD46A1">
        <w:tblPrEx>
          <w:tblBorders>
            <w:insideH w:val="nil"/>
          </w:tblBorders>
        </w:tblPrEx>
        <w:tc>
          <w:tcPr>
            <w:tcW w:w="10887" w:type="dxa"/>
            <w:gridSpan w:val="6"/>
            <w:tcBorders>
              <w:top w:val="nil"/>
            </w:tcBorders>
          </w:tcPr>
          <w:p w:rsidR="00BD46A1" w:rsidRDefault="00BD46A1">
            <w:pPr>
              <w:pStyle w:val="ConsPlusNormal"/>
              <w:jc w:val="both"/>
            </w:pPr>
            <w:r>
              <w:lastRenderedPageBreak/>
              <w:t xml:space="preserve">(в ред. </w:t>
            </w:r>
            <w:hyperlink r:id="rId109" w:history="1">
              <w:r>
                <w:rPr>
                  <w:color w:val="0000FF"/>
                </w:rPr>
                <w:t>постановления</w:t>
              </w:r>
            </w:hyperlink>
            <w:r>
              <w:t xml:space="preserve"> Минтрудсоцразвития АО от 19.06.2015 N 12-п)</w:t>
            </w:r>
          </w:p>
        </w:tc>
      </w:tr>
      <w:tr w:rsidR="00BD46A1">
        <w:tc>
          <w:tcPr>
            <w:tcW w:w="567" w:type="dxa"/>
          </w:tcPr>
          <w:p w:rsidR="00BD46A1" w:rsidRDefault="00BD46A1">
            <w:pPr>
              <w:pStyle w:val="ConsPlusNormal"/>
              <w:jc w:val="center"/>
            </w:pPr>
            <w:r>
              <w:t>15</w:t>
            </w:r>
          </w:p>
        </w:tc>
        <w:tc>
          <w:tcPr>
            <w:tcW w:w="2041" w:type="dxa"/>
          </w:tcPr>
          <w:p w:rsidR="00BD46A1" w:rsidRDefault="00BD46A1">
            <w:pPr>
              <w:pStyle w:val="ConsPlusNormal"/>
            </w:pPr>
            <w:r>
              <w:t>Государственное казенное учреждение Архангельской области "Центр занятости населения Ленского района"</w:t>
            </w:r>
          </w:p>
        </w:tc>
        <w:tc>
          <w:tcPr>
            <w:tcW w:w="1701" w:type="dxa"/>
          </w:tcPr>
          <w:p w:rsidR="00BD46A1" w:rsidRDefault="00BD46A1">
            <w:pPr>
              <w:pStyle w:val="ConsPlusNormal"/>
            </w:pPr>
            <w:r>
              <w:t>165780, Архангельская область, с. Яренск, ул. Кишерская, д. 5</w:t>
            </w:r>
          </w:p>
        </w:tc>
        <w:tc>
          <w:tcPr>
            <w:tcW w:w="2127" w:type="dxa"/>
          </w:tcPr>
          <w:p w:rsidR="00BD46A1" w:rsidRDefault="00BD46A1">
            <w:pPr>
              <w:pStyle w:val="ConsPlusNormal"/>
              <w:jc w:val="center"/>
            </w:pPr>
            <w:r>
              <w:t>lenozn@atnet.ru</w:t>
            </w:r>
          </w:p>
        </w:tc>
        <w:tc>
          <w:tcPr>
            <w:tcW w:w="2410" w:type="dxa"/>
          </w:tcPr>
          <w:p w:rsidR="00BD46A1" w:rsidRDefault="00BD46A1">
            <w:pPr>
              <w:pStyle w:val="ConsPlusNormal"/>
              <w:jc w:val="center"/>
            </w:pPr>
            <w:r>
              <w:t>Тел./Факс: (81859) 5-21-38</w:t>
            </w:r>
          </w:p>
        </w:tc>
        <w:tc>
          <w:tcPr>
            <w:tcW w:w="2041" w:type="dxa"/>
          </w:tcPr>
          <w:p w:rsidR="00BD46A1" w:rsidRDefault="00BD46A1">
            <w:pPr>
              <w:pStyle w:val="ConsPlusNormal"/>
              <w:jc w:val="center"/>
            </w:pPr>
            <w:r>
              <w:t>(81859) 5-21-38</w:t>
            </w:r>
          </w:p>
        </w:tc>
      </w:tr>
      <w:tr w:rsidR="00BD46A1">
        <w:tc>
          <w:tcPr>
            <w:tcW w:w="567" w:type="dxa"/>
          </w:tcPr>
          <w:p w:rsidR="00BD46A1" w:rsidRDefault="00BD46A1">
            <w:pPr>
              <w:pStyle w:val="ConsPlusNormal"/>
              <w:jc w:val="center"/>
            </w:pPr>
            <w:r>
              <w:t>16</w:t>
            </w:r>
          </w:p>
        </w:tc>
        <w:tc>
          <w:tcPr>
            <w:tcW w:w="2041" w:type="dxa"/>
          </w:tcPr>
          <w:p w:rsidR="00BD46A1" w:rsidRDefault="00BD46A1">
            <w:pPr>
              <w:pStyle w:val="ConsPlusNormal"/>
            </w:pPr>
            <w:r>
              <w:t>Государственное казенное учреждение Архангельской области "Центр занятости населения Лешуконского района"</w:t>
            </w:r>
          </w:p>
        </w:tc>
        <w:tc>
          <w:tcPr>
            <w:tcW w:w="1701" w:type="dxa"/>
          </w:tcPr>
          <w:p w:rsidR="00BD46A1" w:rsidRDefault="00BD46A1">
            <w:pPr>
              <w:pStyle w:val="ConsPlusNormal"/>
            </w:pPr>
            <w:r>
              <w:t>164670, Архангельская область, с. Лешуконское, ул. Бобрецова, д. 2а</w:t>
            </w:r>
          </w:p>
        </w:tc>
        <w:tc>
          <w:tcPr>
            <w:tcW w:w="2127" w:type="dxa"/>
          </w:tcPr>
          <w:p w:rsidR="00BD46A1" w:rsidRDefault="00BD46A1">
            <w:pPr>
              <w:pStyle w:val="ConsPlusNormal"/>
              <w:jc w:val="center"/>
            </w:pPr>
            <w:r>
              <w:t>leszan1@atnet.ru</w:t>
            </w:r>
          </w:p>
        </w:tc>
        <w:tc>
          <w:tcPr>
            <w:tcW w:w="2410" w:type="dxa"/>
          </w:tcPr>
          <w:p w:rsidR="00BD46A1" w:rsidRDefault="00BD46A1">
            <w:pPr>
              <w:pStyle w:val="ConsPlusNormal"/>
              <w:jc w:val="center"/>
            </w:pPr>
            <w:r>
              <w:t>Тел./Факс: (81833) 3-12-49</w:t>
            </w:r>
          </w:p>
        </w:tc>
        <w:tc>
          <w:tcPr>
            <w:tcW w:w="2041" w:type="dxa"/>
          </w:tcPr>
          <w:p w:rsidR="00BD46A1" w:rsidRDefault="00BD46A1">
            <w:pPr>
              <w:pStyle w:val="ConsPlusNormal"/>
              <w:jc w:val="center"/>
            </w:pPr>
            <w:r>
              <w:t>(81833) 3-23-67</w:t>
            </w:r>
          </w:p>
        </w:tc>
      </w:tr>
      <w:tr w:rsidR="00BD46A1">
        <w:tc>
          <w:tcPr>
            <w:tcW w:w="567" w:type="dxa"/>
          </w:tcPr>
          <w:p w:rsidR="00BD46A1" w:rsidRDefault="00BD46A1">
            <w:pPr>
              <w:pStyle w:val="ConsPlusNormal"/>
              <w:jc w:val="center"/>
            </w:pPr>
            <w:r>
              <w:t>17</w:t>
            </w:r>
          </w:p>
        </w:tc>
        <w:tc>
          <w:tcPr>
            <w:tcW w:w="2041" w:type="dxa"/>
          </w:tcPr>
          <w:p w:rsidR="00BD46A1" w:rsidRDefault="00BD46A1">
            <w:pPr>
              <w:pStyle w:val="ConsPlusNormal"/>
            </w:pPr>
            <w:r>
              <w:t xml:space="preserve">Государственное казенное учреждение Архангельской </w:t>
            </w:r>
            <w:r>
              <w:lastRenderedPageBreak/>
              <w:t>области "Центр занятости населения Мезенского района"</w:t>
            </w:r>
          </w:p>
        </w:tc>
        <w:tc>
          <w:tcPr>
            <w:tcW w:w="1701" w:type="dxa"/>
          </w:tcPr>
          <w:p w:rsidR="00BD46A1" w:rsidRDefault="00BD46A1">
            <w:pPr>
              <w:pStyle w:val="ConsPlusNormal"/>
            </w:pPr>
            <w:r>
              <w:lastRenderedPageBreak/>
              <w:t xml:space="preserve">164751, Архангельская область, г. Мезень-1, </w:t>
            </w:r>
            <w:r>
              <w:lastRenderedPageBreak/>
              <w:t>просп. Канинский, д. 30</w:t>
            </w:r>
          </w:p>
        </w:tc>
        <w:tc>
          <w:tcPr>
            <w:tcW w:w="2127" w:type="dxa"/>
          </w:tcPr>
          <w:p w:rsidR="00BD46A1" w:rsidRDefault="00BD46A1">
            <w:pPr>
              <w:pStyle w:val="ConsPlusNormal"/>
              <w:jc w:val="center"/>
            </w:pPr>
            <w:r>
              <w:lastRenderedPageBreak/>
              <w:t>sanmesen@atnet.ru</w:t>
            </w:r>
          </w:p>
        </w:tc>
        <w:tc>
          <w:tcPr>
            <w:tcW w:w="2410" w:type="dxa"/>
          </w:tcPr>
          <w:p w:rsidR="00BD46A1" w:rsidRDefault="00BD46A1">
            <w:pPr>
              <w:pStyle w:val="ConsPlusNormal"/>
              <w:jc w:val="center"/>
            </w:pPr>
            <w:r>
              <w:t>Тел./Факс: (81848) 9-16-54</w:t>
            </w:r>
          </w:p>
        </w:tc>
        <w:tc>
          <w:tcPr>
            <w:tcW w:w="2041" w:type="dxa"/>
          </w:tcPr>
          <w:p w:rsidR="00BD46A1" w:rsidRDefault="00BD46A1">
            <w:pPr>
              <w:pStyle w:val="ConsPlusNormal"/>
              <w:jc w:val="center"/>
            </w:pPr>
            <w:r>
              <w:t>(81848) 9-22-22</w:t>
            </w:r>
          </w:p>
        </w:tc>
      </w:tr>
      <w:tr w:rsidR="00BD46A1">
        <w:tblPrEx>
          <w:tblBorders>
            <w:insideH w:val="nil"/>
          </w:tblBorders>
        </w:tblPrEx>
        <w:tc>
          <w:tcPr>
            <w:tcW w:w="567" w:type="dxa"/>
            <w:tcBorders>
              <w:bottom w:val="nil"/>
            </w:tcBorders>
          </w:tcPr>
          <w:p w:rsidR="00BD46A1" w:rsidRDefault="00BD46A1">
            <w:pPr>
              <w:pStyle w:val="ConsPlusNormal"/>
              <w:jc w:val="center"/>
            </w:pPr>
            <w:r>
              <w:lastRenderedPageBreak/>
              <w:t>18</w:t>
            </w:r>
          </w:p>
        </w:tc>
        <w:tc>
          <w:tcPr>
            <w:tcW w:w="2041" w:type="dxa"/>
            <w:tcBorders>
              <w:bottom w:val="nil"/>
            </w:tcBorders>
          </w:tcPr>
          <w:p w:rsidR="00BD46A1" w:rsidRDefault="00BD46A1">
            <w:pPr>
              <w:pStyle w:val="ConsPlusNormal"/>
            </w:pPr>
            <w:r>
              <w:t>Государственное казенное учреждение Архангельской области "Центр занятости населения Няндомского района"</w:t>
            </w:r>
          </w:p>
        </w:tc>
        <w:tc>
          <w:tcPr>
            <w:tcW w:w="1701" w:type="dxa"/>
            <w:tcBorders>
              <w:bottom w:val="nil"/>
            </w:tcBorders>
          </w:tcPr>
          <w:p w:rsidR="00BD46A1" w:rsidRDefault="00BD46A1">
            <w:pPr>
              <w:pStyle w:val="ConsPlusNormal"/>
            </w:pPr>
            <w:r>
              <w:t>164200, Архангельская область, г. Няндома, ул. Фадеева, д. 2а, корп. 1</w:t>
            </w:r>
          </w:p>
        </w:tc>
        <w:tc>
          <w:tcPr>
            <w:tcW w:w="2127" w:type="dxa"/>
            <w:tcBorders>
              <w:bottom w:val="nil"/>
            </w:tcBorders>
          </w:tcPr>
          <w:p w:rsidR="00BD46A1" w:rsidRDefault="00BD46A1">
            <w:pPr>
              <w:pStyle w:val="ConsPlusNormal"/>
              <w:jc w:val="center"/>
            </w:pPr>
            <w:r>
              <w:t>nozn@bk.ru</w:t>
            </w:r>
          </w:p>
        </w:tc>
        <w:tc>
          <w:tcPr>
            <w:tcW w:w="2410" w:type="dxa"/>
            <w:tcBorders>
              <w:bottom w:val="nil"/>
            </w:tcBorders>
          </w:tcPr>
          <w:p w:rsidR="00BD46A1" w:rsidRDefault="00BD46A1">
            <w:pPr>
              <w:pStyle w:val="ConsPlusNormal"/>
              <w:jc w:val="center"/>
            </w:pPr>
            <w:r>
              <w:t>Тел./Факс: (81838) 6-20-76</w:t>
            </w:r>
          </w:p>
        </w:tc>
        <w:tc>
          <w:tcPr>
            <w:tcW w:w="2041" w:type="dxa"/>
            <w:tcBorders>
              <w:bottom w:val="nil"/>
            </w:tcBorders>
          </w:tcPr>
          <w:p w:rsidR="00BD46A1" w:rsidRDefault="00BD46A1">
            <w:pPr>
              <w:pStyle w:val="ConsPlusNormal"/>
              <w:jc w:val="center"/>
            </w:pPr>
            <w:r>
              <w:t>(81838) 6-15-61</w:t>
            </w:r>
          </w:p>
        </w:tc>
      </w:tr>
      <w:tr w:rsidR="00BD46A1">
        <w:tblPrEx>
          <w:tblBorders>
            <w:insideH w:val="nil"/>
          </w:tblBorders>
        </w:tblPrEx>
        <w:tc>
          <w:tcPr>
            <w:tcW w:w="10887" w:type="dxa"/>
            <w:gridSpan w:val="6"/>
            <w:tcBorders>
              <w:top w:val="nil"/>
            </w:tcBorders>
          </w:tcPr>
          <w:p w:rsidR="00BD46A1" w:rsidRDefault="00BD46A1">
            <w:pPr>
              <w:pStyle w:val="ConsPlusNormal"/>
              <w:jc w:val="both"/>
            </w:pPr>
            <w:r>
              <w:t xml:space="preserve">(в ред. </w:t>
            </w:r>
            <w:hyperlink r:id="rId110" w:history="1">
              <w:r>
                <w:rPr>
                  <w:color w:val="0000FF"/>
                </w:rPr>
                <w:t>постановления</w:t>
              </w:r>
            </w:hyperlink>
            <w:r>
              <w:t xml:space="preserve"> Минтрудсоцразвития АО от 19.06.2015 N 12-п)</w:t>
            </w:r>
          </w:p>
        </w:tc>
      </w:tr>
      <w:tr w:rsidR="00BD46A1">
        <w:tc>
          <w:tcPr>
            <w:tcW w:w="567" w:type="dxa"/>
          </w:tcPr>
          <w:p w:rsidR="00BD46A1" w:rsidRDefault="00BD46A1">
            <w:pPr>
              <w:pStyle w:val="ConsPlusNormal"/>
              <w:jc w:val="center"/>
            </w:pPr>
            <w:r>
              <w:t>19</w:t>
            </w:r>
          </w:p>
        </w:tc>
        <w:tc>
          <w:tcPr>
            <w:tcW w:w="2041" w:type="dxa"/>
          </w:tcPr>
          <w:p w:rsidR="00BD46A1" w:rsidRDefault="00BD46A1">
            <w:pPr>
              <w:pStyle w:val="ConsPlusNormal"/>
            </w:pPr>
            <w:r>
              <w:t>Государственное казенное учреждение Архангельской области "Центр занятости населения Пинежского района"</w:t>
            </w:r>
          </w:p>
        </w:tc>
        <w:tc>
          <w:tcPr>
            <w:tcW w:w="1701" w:type="dxa"/>
          </w:tcPr>
          <w:p w:rsidR="00BD46A1" w:rsidRDefault="00BD46A1">
            <w:pPr>
              <w:pStyle w:val="ConsPlusNormal"/>
            </w:pPr>
            <w:r>
              <w:t>164600, Архангельская область, с. Карпогоры, ул. Быстрова, д. 48</w:t>
            </w:r>
          </w:p>
        </w:tc>
        <w:tc>
          <w:tcPr>
            <w:tcW w:w="2127" w:type="dxa"/>
          </w:tcPr>
          <w:p w:rsidR="00BD46A1" w:rsidRDefault="00BD46A1">
            <w:pPr>
              <w:pStyle w:val="ConsPlusNormal"/>
              <w:jc w:val="center"/>
            </w:pPr>
            <w:r>
              <w:t>pinzan@atnet.ru</w:t>
            </w:r>
          </w:p>
        </w:tc>
        <w:tc>
          <w:tcPr>
            <w:tcW w:w="2410" w:type="dxa"/>
          </w:tcPr>
          <w:p w:rsidR="00BD46A1" w:rsidRDefault="00BD46A1">
            <w:pPr>
              <w:pStyle w:val="ConsPlusNormal"/>
              <w:jc w:val="center"/>
            </w:pPr>
            <w:r>
              <w:t>Тел./Факс: (81856) 2-12-82</w:t>
            </w:r>
          </w:p>
        </w:tc>
        <w:tc>
          <w:tcPr>
            <w:tcW w:w="2041" w:type="dxa"/>
          </w:tcPr>
          <w:p w:rsidR="00BD46A1" w:rsidRDefault="00BD46A1">
            <w:pPr>
              <w:pStyle w:val="ConsPlusNormal"/>
              <w:jc w:val="center"/>
            </w:pPr>
            <w:r>
              <w:t>(81856) 2-13-56</w:t>
            </w:r>
          </w:p>
        </w:tc>
      </w:tr>
      <w:tr w:rsidR="00BD46A1">
        <w:tblPrEx>
          <w:tblBorders>
            <w:insideH w:val="nil"/>
          </w:tblBorders>
        </w:tblPrEx>
        <w:tc>
          <w:tcPr>
            <w:tcW w:w="567" w:type="dxa"/>
            <w:tcBorders>
              <w:bottom w:val="nil"/>
            </w:tcBorders>
          </w:tcPr>
          <w:p w:rsidR="00BD46A1" w:rsidRDefault="00BD46A1">
            <w:pPr>
              <w:pStyle w:val="ConsPlusNormal"/>
              <w:jc w:val="center"/>
            </w:pPr>
            <w:r>
              <w:t>20</w:t>
            </w:r>
          </w:p>
        </w:tc>
        <w:tc>
          <w:tcPr>
            <w:tcW w:w="2041" w:type="dxa"/>
            <w:tcBorders>
              <w:bottom w:val="nil"/>
            </w:tcBorders>
          </w:tcPr>
          <w:p w:rsidR="00BD46A1" w:rsidRDefault="00BD46A1">
            <w:pPr>
              <w:pStyle w:val="ConsPlusNormal"/>
            </w:pPr>
            <w:r>
              <w:t xml:space="preserve">Государственное казенное учреждение Архангельской области "Центр занятости </w:t>
            </w:r>
            <w:r>
              <w:lastRenderedPageBreak/>
              <w:t>населения Плесецкого района"</w:t>
            </w:r>
          </w:p>
        </w:tc>
        <w:tc>
          <w:tcPr>
            <w:tcW w:w="1701" w:type="dxa"/>
            <w:tcBorders>
              <w:bottom w:val="nil"/>
            </w:tcBorders>
          </w:tcPr>
          <w:p w:rsidR="00BD46A1" w:rsidRDefault="00BD46A1">
            <w:pPr>
              <w:pStyle w:val="ConsPlusNormal"/>
            </w:pPr>
            <w:r>
              <w:lastRenderedPageBreak/>
              <w:t>164262, Архангельская область, пос. Плесецк, ул. Партизанская, д. 27</w:t>
            </w:r>
          </w:p>
        </w:tc>
        <w:tc>
          <w:tcPr>
            <w:tcW w:w="2127" w:type="dxa"/>
            <w:tcBorders>
              <w:bottom w:val="nil"/>
            </w:tcBorders>
          </w:tcPr>
          <w:p w:rsidR="00BD46A1" w:rsidRDefault="00BD46A1">
            <w:pPr>
              <w:pStyle w:val="ConsPlusNormal"/>
              <w:jc w:val="center"/>
            </w:pPr>
            <w:r>
              <w:t>cezan@atnet.ru</w:t>
            </w:r>
          </w:p>
        </w:tc>
        <w:tc>
          <w:tcPr>
            <w:tcW w:w="2410" w:type="dxa"/>
            <w:tcBorders>
              <w:bottom w:val="nil"/>
            </w:tcBorders>
          </w:tcPr>
          <w:p w:rsidR="00BD46A1" w:rsidRDefault="00BD46A1">
            <w:pPr>
              <w:pStyle w:val="ConsPlusNormal"/>
              <w:jc w:val="center"/>
            </w:pPr>
            <w:r>
              <w:t>Тел. (81832) 7-17-14, факс: (81832) 7-10-64</w:t>
            </w:r>
          </w:p>
        </w:tc>
        <w:tc>
          <w:tcPr>
            <w:tcW w:w="2041" w:type="dxa"/>
            <w:tcBorders>
              <w:bottom w:val="nil"/>
            </w:tcBorders>
          </w:tcPr>
          <w:p w:rsidR="00BD46A1" w:rsidRDefault="00BD46A1">
            <w:pPr>
              <w:pStyle w:val="ConsPlusNormal"/>
              <w:jc w:val="center"/>
            </w:pPr>
            <w:r>
              <w:t>(81832) 7-17-75</w:t>
            </w:r>
          </w:p>
        </w:tc>
      </w:tr>
      <w:tr w:rsidR="00BD46A1">
        <w:tblPrEx>
          <w:tblBorders>
            <w:insideH w:val="nil"/>
          </w:tblBorders>
        </w:tblPrEx>
        <w:tc>
          <w:tcPr>
            <w:tcW w:w="10887" w:type="dxa"/>
            <w:gridSpan w:val="6"/>
            <w:tcBorders>
              <w:top w:val="nil"/>
            </w:tcBorders>
          </w:tcPr>
          <w:p w:rsidR="00BD46A1" w:rsidRDefault="00BD46A1">
            <w:pPr>
              <w:pStyle w:val="ConsPlusNormal"/>
              <w:jc w:val="both"/>
            </w:pPr>
            <w:r>
              <w:lastRenderedPageBreak/>
              <w:t xml:space="preserve">(в ред. </w:t>
            </w:r>
            <w:hyperlink r:id="rId111" w:history="1">
              <w:r>
                <w:rPr>
                  <w:color w:val="0000FF"/>
                </w:rPr>
                <w:t>постановления</w:t>
              </w:r>
            </w:hyperlink>
            <w:r>
              <w:t xml:space="preserve"> Минтрудсоцразвития АО от 19.06.2015 N 12-п)</w:t>
            </w:r>
          </w:p>
        </w:tc>
      </w:tr>
      <w:tr w:rsidR="00BD46A1">
        <w:tblPrEx>
          <w:tblBorders>
            <w:insideH w:val="nil"/>
          </w:tblBorders>
        </w:tblPrEx>
        <w:tc>
          <w:tcPr>
            <w:tcW w:w="567" w:type="dxa"/>
            <w:tcBorders>
              <w:bottom w:val="nil"/>
            </w:tcBorders>
          </w:tcPr>
          <w:p w:rsidR="00BD46A1" w:rsidRDefault="00BD46A1">
            <w:pPr>
              <w:pStyle w:val="ConsPlusNormal"/>
              <w:jc w:val="center"/>
            </w:pPr>
            <w:r>
              <w:t>21</w:t>
            </w:r>
          </w:p>
        </w:tc>
        <w:tc>
          <w:tcPr>
            <w:tcW w:w="2041" w:type="dxa"/>
            <w:tcBorders>
              <w:bottom w:val="nil"/>
            </w:tcBorders>
          </w:tcPr>
          <w:p w:rsidR="00BD46A1" w:rsidRDefault="00BD46A1">
            <w:pPr>
              <w:pStyle w:val="ConsPlusNormal"/>
            </w:pPr>
            <w:r>
              <w:t>Государственное казенное учреждение Архангельской области "Центр занятости населения Устьянского района"</w:t>
            </w:r>
          </w:p>
        </w:tc>
        <w:tc>
          <w:tcPr>
            <w:tcW w:w="1701" w:type="dxa"/>
            <w:tcBorders>
              <w:bottom w:val="nil"/>
            </w:tcBorders>
          </w:tcPr>
          <w:p w:rsidR="00BD46A1" w:rsidRDefault="00BD46A1">
            <w:pPr>
              <w:pStyle w:val="ConsPlusNormal"/>
            </w:pPr>
            <w:r>
              <w:t>165210, Архангельская область, пос. Октябрьский, ул. Восточная, д. 42</w:t>
            </w:r>
          </w:p>
        </w:tc>
        <w:tc>
          <w:tcPr>
            <w:tcW w:w="2127" w:type="dxa"/>
            <w:tcBorders>
              <w:bottom w:val="nil"/>
            </w:tcBorders>
          </w:tcPr>
          <w:p w:rsidR="00BD46A1" w:rsidRDefault="00BD46A1">
            <w:pPr>
              <w:pStyle w:val="ConsPlusNormal"/>
              <w:jc w:val="center"/>
            </w:pPr>
            <w:r>
              <w:t>ustczn@atnet.ru</w:t>
            </w:r>
          </w:p>
        </w:tc>
        <w:tc>
          <w:tcPr>
            <w:tcW w:w="2410" w:type="dxa"/>
            <w:tcBorders>
              <w:bottom w:val="nil"/>
            </w:tcBorders>
          </w:tcPr>
          <w:p w:rsidR="00BD46A1" w:rsidRDefault="00BD46A1">
            <w:pPr>
              <w:pStyle w:val="ConsPlusNormal"/>
              <w:jc w:val="center"/>
            </w:pPr>
            <w:r>
              <w:t>Тел. (81855) 5-16-41, факс: (81855) 5-11-90</w:t>
            </w:r>
          </w:p>
        </w:tc>
        <w:tc>
          <w:tcPr>
            <w:tcW w:w="2041" w:type="dxa"/>
            <w:tcBorders>
              <w:bottom w:val="nil"/>
            </w:tcBorders>
          </w:tcPr>
          <w:p w:rsidR="00BD46A1" w:rsidRDefault="00BD46A1">
            <w:pPr>
              <w:pStyle w:val="ConsPlusNormal"/>
              <w:jc w:val="center"/>
            </w:pPr>
            <w:r>
              <w:t>(81855) 5-14-32</w:t>
            </w:r>
          </w:p>
        </w:tc>
      </w:tr>
      <w:tr w:rsidR="00BD46A1">
        <w:tblPrEx>
          <w:tblBorders>
            <w:insideH w:val="nil"/>
          </w:tblBorders>
        </w:tblPrEx>
        <w:tc>
          <w:tcPr>
            <w:tcW w:w="10887" w:type="dxa"/>
            <w:gridSpan w:val="6"/>
            <w:tcBorders>
              <w:top w:val="nil"/>
            </w:tcBorders>
          </w:tcPr>
          <w:p w:rsidR="00BD46A1" w:rsidRDefault="00BD46A1">
            <w:pPr>
              <w:pStyle w:val="ConsPlusNormal"/>
              <w:jc w:val="both"/>
            </w:pPr>
            <w:r>
              <w:t xml:space="preserve">(в ред. </w:t>
            </w:r>
            <w:hyperlink r:id="rId112" w:history="1">
              <w:r>
                <w:rPr>
                  <w:color w:val="0000FF"/>
                </w:rPr>
                <w:t>постановления</w:t>
              </w:r>
            </w:hyperlink>
            <w:r>
              <w:t xml:space="preserve"> Минтрудсоцразвития АО от 19.06.2015 N 12-п)</w:t>
            </w:r>
          </w:p>
        </w:tc>
      </w:tr>
      <w:tr w:rsidR="00BD46A1">
        <w:tblPrEx>
          <w:tblBorders>
            <w:insideH w:val="nil"/>
          </w:tblBorders>
        </w:tblPrEx>
        <w:tc>
          <w:tcPr>
            <w:tcW w:w="567" w:type="dxa"/>
            <w:tcBorders>
              <w:bottom w:val="nil"/>
            </w:tcBorders>
          </w:tcPr>
          <w:p w:rsidR="00BD46A1" w:rsidRDefault="00BD46A1">
            <w:pPr>
              <w:pStyle w:val="ConsPlusNormal"/>
              <w:jc w:val="center"/>
            </w:pPr>
            <w:r>
              <w:t>22</w:t>
            </w:r>
          </w:p>
        </w:tc>
        <w:tc>
          <w:tcPr>
            <w:tcW w:w="2041" w:type="dxa"/>
            <w:tcBorders>
              <w:bottom w:val="nil"/>
            </w:tcBorders>
          </w:tcPr>
          <w:p w:rsidR="00BD46A1" w:rsidRDefault="00BD46A1">
            <w:pPr>
              <w:pStyle w:val="ConsPlusNormal"/>
            </w:pPr>
            <w:r>
              <w:t>Государственное казенное учреждение Архангельской области "Центр занятости и социальной защиты населения Холмогорского района"</w:t>
            </w:r>
          </w:p>
        </w:tc>
        <w:tc>
          <w:tcPr>
            <w:tcW w:w="1701" w:type="dxa"/>
            <w:tcBorders>
              <w:bottom w:val="nil"/>
            </w:tcBorders>
          </w:tcPr>
          <w:p w:rsidR="00BD46A1" w:rsidRDefault="00BD46A1">
            <w:pPr>
              <w:pStyle w:val="ConsPlusNormal"/>
            </w:pPr>
            <w:r>
              <w:t>164530, Архангельская область, с. Холмогоры, наб. им. Горончаровского, д. 38</w:t>
            </w:r>
          </w:p>
        </w:tc>
        <w:tc>
          <w:tcPr>
            <w:tcW w:w="2127" w:type="dxa"/>
            <w:tcBorders>
              <w:bottom w:val="nil"/>
            </w:tcBorders>
          </w:tcPr>
          <w:p w:rsidR="00BD46A1" w:rsidRDefault="00BD46A1">
            <w:pPr>
              <w:pStyle w:val="ConsPlusNormal"/>
              <w:jc w:val="center"/>
            </w:pPr>
            <w:r>
              <w:t>holzan@atnet.ru</w:t>
            </w:r>
          </w:p>
        </w:tc>
        <w:tc>
          <w:tcPr>
            <w:tcW w:w="2410" w:type="dxa"/>
            <w:tcBorders>
              <w:bottom w:val="nil"/>
            </w:tcBorders>
          </w:tcPr>
          <w:p w:rsidR="00BD46A1" w:rsidRDefault="00BD46A1">
            <w:pPr>
              <w:pStyle w:val="ConsPlusNormal"/>
              <w:jc w:val="center"/>
            </w:pPr>
            <w:r>
              <w:t>Тел./Факс: (81830) 3-34-45</w:t>
            </w:r>
          </w:p>
        </w:tc>
        <w:tc>
          <w:tcPr>
            <w:tcW w:w="2041" w:type="dxa"/>
            <w:tcBorders>
              <w:bottom w:val="nil"/>
            </w:tcBorders>
          </w:tcPr>
          <w:p w:rsidR="00BD46A1" w:rsidRDefault="00BD46A1">
            <w:pPr>
              <w:pStyle w:val="ConsPlusNormal"/>
              <w:jc w:val="center"/>
            </w:pPr>
            <w:r>
              <w:t>(81830) 3-45-70</w:t>
            </w:r>
          </w:p>
        </w:tc>
      </w:tr>
      <w:tr w:rsidR="00BD46A1">
        <w:tblPrEx>
          <w:tblBorders>
            <w:insideH w:val="nil"/>
          </w:tblBorders>
        </w:tblPrEx>
        <w:tc>
          <w:tcPr>
            <w:tcW w:w="10887" w:type="dxa"/>
            <w:gridSpan w:val="6"/>
            <w:tcBorders>
              <w:top w:val="nil"/>
            </w:tcBorders>
          </w:tcPr>
          <w:p w:rsidR="00BD46A1" w:rsidRDefault="00BD46A1">
            <w:pPr>
              <w:pStyle w:val="ConsPlusNormal"/>
              <w:jc w:val="both"/>
            </w:pPr>
            <w:r>
              <w:t xml:space="preserve">(в ред. </w:t>
            </w:r>
            <w:hyperlink r:id="rId113" w:history="1">
              <w:r>
                <w:rPr>
                  <w:color w:val="0000FF"/>
                </w:rPr>
                <w:t>постановления</w:t>
              </w:r>
            </w:hyperlink>
            <w:r>
              <w:t xml:space="preserve"> Минтрудсоцразвития АО от 30.06.2017 N 24-п)</w:t>
            </w:r>
          </w:p>
        </w:tc>
      </w:tr>
      <w:tr w:rsidR="00BD46A1">
        <w:tblPrEx>
          <w:tblBorders>
            <w:insideH w:val="nil"/>
          </w:tblBorders>
        </w:tblPrEx>
        <w:tc>
          <w:tcPr>
            <w:tcW w:w="567" w:type="dxa"/>
            <w:tcBorders>
              <w:bottom w:val="nil"/>
            </w:tcBorders>
          </w:tcPr>
          <w:p w:rsidR="00BD46A1" w:rsidRDefault="00BD46A1">
            <w:pPr>
              <w:pStyle w:val="ConsPlusNormal"/>
              <w:jc w:val="center"/>
            </w:pPr>
            <w:r>
              <w:t>23</w:t>
            </w:r>
          </w:p>
        </w:tc>
        <w:tc>
          <w:tcPr>
            <w:tcW w:w="2041" w:type="dxa"/>
            <w:tcBorders>
              <w:bottom w:val="nil"/>
            </w:tcBorders>
          </w:tcPr>
          <w:p w:rsidR="00BD46A1" w:rsidRDefault="00BD46A1">
            <w:pPr>
              <w:pStyle w:val="ConsPlusNormal"/>
            </w:pPr>
            <w:r>
              <w:t xml:space="preserve">Государственное казенное учреждение Архангельской области "Центр </w:t>
            </w:r>
            <w:r>
              <w:lastRenderedPageBreak/>
              <w:t>занятости населения Шенкурского района"</w:t>
            </w:r>
          </w:p>
        </w:tc>
        <w:tc>
          <w:tcPr>
            <w:tcW w:w="1701" w:type="dxa"/>
            <w:tcBorders>
              <w:bottom w:val="nil"/>
            </w:tcBorders>
          </w:tcPr>
          <w:p w:rsidR="00BD46A1" w:rsidRDefault="00BD46A1">
            <w:pPr>
              <w:pStyle w:val="ConsPlusNormal"/>
            </w:pPr>
            <w:r>
              <w:lastRenderedPageBreak/>
              <w:t xml:space="preserve">165160, Архангельская область, г. Шенкурск, ул. Ломоносова, д. </w:t>
            </w:r>
            <w:r>
              <w:lastRenderedPageBreak/>
              <w:t>14а</w:t>
            </w:r>
          </w:p>
        </w:tc>
        <w:tc>
          <w:tcPr>
            <w:tcW w:w="2127" w:type="dxa"/>
            <w:tcBorders>
              <w:bottom w:val="nil"/>
            </w:tcBorders>
          </w:tcPr>
          <w:p w:rsidR="00BD46A1" w:rsidRDefault="00BD46A1">
            <w:pPr>
              <w:pStyle w:val="ConsPlusNormal"/>
              <w:jc w:val="center"/>
            </w:pPr>
            <w:r>
              <w:lastRenderedPageBreak/>
              <w:t>shenkzan@atnet.ru</w:t>
            </w:r>
          </w:p>
        </w:tc>
        <w:tc>
          <w:tcPr>
            <w:tcW w:w="2410" w:type="dxa"/>
            <w:tcBorders>
              <w:bottom w:val="nil"/>
            </w:tcBorders>
          </w:tcPr>
          <w:p w:rsidR="00BD46A1" w:rsidRDefault="00BD46A1">
            <w:pPr>
              <w:pStyle w:val="ConsPlusNormal"/>
              <w:jc w:val="center"/>
            </w:pPr>
            <w:r>
              <w:t>Тел. (81851) 4-17-55</w:t>
            </w:r>
          </w:p>
          <w:p w:rsidR="00BD46A1" w:rsidRDefault="00BD46A1">
            <w:pPr>
              <w:pStyle w:val="ConsPlusNormal"/>
              <w:jc w:val="center"/>
            </w:pPr>
            <w:r>
              <w:t>факс: (81851) 4-13-95</w:t>
            </w:r>
          </w:p>
        </w:tc>
        <w:tc>
          <w:tcPr>
            <w:tcW w:w="2041" w:type="dxa"/>
            <w:tcBorders>
              <w:bottom w:val="nil"/>
            </w:tcBorders>
          </w:tcPr>
          <w:p w:rsidR="00BD46A1" w:rsidRDefault="00BD46A1">
            <w:pPr>
              <w:pStyle w:val="ConsPlusNormal"/>
              <w:jc w:val="center"/>
            </w:pPr>
            <w:r>
              <w:t>(81851) 4-13-95</w:t>
            </w:r>
          </w:p>
        </w:tc>
      </w:tr>
      <w:tr w:rsidR="00BD46A1">
        <w:tblPrEx>
          <w:tblBorders>
            <w:insideH w:val="nil"/>
          </w:tblBorders>
        </w:tblPrEx>
        <w:tc>
          <w:tcPr>
            <w:tcW w:w="10887" w:type="dxa"/>
            <w:gridSpan w:val="6"/>
            <w:tcBorders>
              <w:top w:val="nil"/>
            </w:tcBorders>
          </w:tcPr>
          <w:p w:rsidR="00BD46A1" w:rsidRDefault="00BD46A1">
            <w:pPr>
              <w:pStyle w:val="ConsPlusNormal"/>
              <w:jc w:val="both"/>
            </w:pPr>
            <w:r>
              <w:lastRenderedPageBreak/>
              <w:t xml:space="preserve">(в ред. </w:t>
            </w:r>
            <w:hyperlink r:id="rId114" w:history="1">
              <w:r>
                <w:rPr>
                  <w:color w:val="0000FF"/>
                </w:rPr>
                <w:t>постановления</w:t>
              </w:r>
            </w:hyperlink>
            <w:r>
              <w:t xml:space="preserve"> Минтрудсоцразвития АО от 19.06.2015 N 12-п)</w:t>
            </w:r>
          </w:p>
        </w:tc>
      </w:tr>
    </w:tbl>
    <w:p w:rsidR="00BD46A1" w:rsidRDefault="00BD46A1">
      <w:pPr>
        <w:sectPr w:rsidR="00BD46A1">
          <w:pgSz w:w="16838" w:h="11905" w:orient="landscape"/>
          <w:pgMar w:top="1701" w:right="1134" w:bottom="850" w:left="1134" w:header="0" w:footer="0" w:gutter="0"/>
          <w:cols w:space="720"/>
        </w:sectPr>
      </w:pPr>
    </w:p>
    <w:p w:rsidR="00BD46A1" w:rsidRDefault="00BD46A1">
      <w:pPr>
        <w:pStyle w:val="ConsPlusNormal"/>
        <w:jc w:val="both"/>
      </w:pPr>
    </w:p>
    <w:p w:rsidR="00BD46A1" w:rsidRDefault="00BD46A1">
      <w:pPr>
        <w:pStyle w:val="ConsPlusNormal"/>
        <w:jc w:val="both"/>
      </w:pPr>
    </w:p>
    <w:p w:rsidR="00BD46A1" w:rsidRDefault="00BD46A1">
      <w:pPr>
        <w:pStyle w:val="ConsPlusNormal"/>
        <w:jc w:val="both"/>
      </w:pPr>
    </w:p>
    <w:p w:rsidR="00BD46A1" w:rsidRDefault="00BD46A1">
      <w:pPr>
        <w:pStyle w:val="ConsPlusNormal"/>
        <w:jc w:val="both"/>
      </w:pPr>
    </w:p>
    <w:p w:rsidR="00BD46A1" w:rsidRDefault="00BD46A1">
      <w:pPr>
        <w:pStyle w:val="ConsPlusNormal"/>
        <w:jc w:val="both"/>
      </w:pPr>
    </w:p>
    <w:p w:rsidR="00BD46A1" w:rsidRDefault="00BD46A1">
      <w:pPr>
        <w:pStyle w:val="ConsPlusNormal"/>
        <w:jc w:val="right"/>
        <w:outlineLvl w:val="1"/>
      </w:pPr>
      <w:r>
        <w:t>Приложение N 3</w:t>
      </w:r>
    </w:p>
    <w:p w:rsidR="00BD46A1" w:rsidRDefault="00BD46A1">
      <w:pPr>
        <w:pStyle w:val="ConsPlusNormal"/>
        <w:jc w:val="right"/>
      </w:pPr>
      <w:r>
        <w:t>к административному регламенту</w:t>
      </w:r>
    </w:p>
    <w:p w:rsidR="00BD46A1" w:rsidRDefault="00BD46A1">
      <w:pPr>
        <w:pStyle w:val="ConsPlusNormal"/>
        <w:jc w:val="right"/>
      </w:pPr>
      <w:r>
        <w:t>предоставления государственной</w:t>
      </w:r>
    </w:p>
    <w:p w:rsidR="00BD46A1" w:rsidRDefault="00BD46A1">
      <w:pPr>
        <w:pStyle w:val="ConsPlusNormal"/>
        <w:jc w:val="right"/>
      </w:pPr>
      <w:r>
        <w:t>услуги по социальной адаптации</w:t>
      </w:r>
    </w:p>
    <w:p w:rsidR="00BD46A1" w:rsidRDefault="00BD46A1">
      <w:pPr>
        <w:pStyle w:val="ConsPlusNormal"/>
        <w:jc w:val="right"/>
      </w:pPr>
      <w:r>
        <w:t>безработных граждан на рынке труда</w:t>
      </w:r>
    </w:p>
    <w:p w:rsidR="00BD46A1" w:rsidRDefault="00BD46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46A1">
        <w:trPr>
          <w:jc w:val="center"/>
        </w:trPr>
        <w:tc>
          <w:tcPr>
            <w:tcW w:w="9294" w:type="dxa"/>
            <w:tcBorders>
              <w:top w:val="nil"/>
              <w:left w:val="single" w:sz="24" w:space="0" w:color="CED3F1"/>
              <w:bottom w:val="nil"/>
              <w:right w:val="single" w:sz="24" w:space="0" w:color="F4F3F8"/>
            </w:tcBorders>
            <w:shd w:val="clear" w:color="auto" w:fill="F4F3F8"/>
          </w:tcPr>
          <w:p w:rsidR="00BD46A1" w:rsidRDefault="00BD46A1">
            <w:pPr>
              <w:pStyle w:val="ConsPlusNormal"/>
              <w:jc w:val="center"/>
            </w:pPr>
            <w:r>
              <w:rPr>
                <w:color w:val="392C69"/>
              </w:rPr>
              <w:t>Список изменяющих документов</w:t>
            </w:r>
          </w:p>
          <w:p w:rsidR="00BD46A1" w:rsidRDefault="00BD46A1">
            <w:pPr>
              <w:pStyle w:val="ConsPlusNormal"/>
              <w:jc w:val="center"/>
            </w:pPr>
            <w:r>
              <w:rPr>
                <w:color w:val="392C69"/>
              </w:rPr>
              <w:t xml:space="preserve">(в ред. </w:t>
            </w:r>
            <w:hyperlink r:id="rId115" w:history="1">
              <w:r>
                <w:rPr>
                  <w:color w:val="0000FF"/>
                </w:rPr>
                <w:t>постановления</w:t>
              </w:r>
            </w:hyperlink>
            <w:r>
              <w:rPr>
                <w:color w:val="392C69"/>
              </w:rPr>
              <w:t xml:space="preserve"> Минтрудсоцразвития АО от 19.06.2015 N 12-п)</w:t>
            </w:r>
          </w:p>
        </w:tc>
      </w:tr>
    </w:tbl>
    <w:p w:rsidR="00BD46A1" w:rsidRDefault="00BD46A1">
      <w:pPr>
        <w:pStyle w:val="ConsPlusNormal"/>
        <w:jc w:val="both"/>
      </w:pPr>
    </w:p>
    <w:p w:rsidR="00BD46A1" w:rsidRDefault="00BD46A1">
      <w:pPr>
        <w:pStyle w:val="ConsPlusNonformat"/>
        <w:jc w:val="both"/>
      </w:pPr>
      <w:bookmarkStart w:id="28" w:name="P746"/>
      <w:bookmarkEnd w:id="28"/>
      <w:r>
        <w:t xml:space="preserve">                                 Заявление</w:t>
      </w:r>
    </w:p>
    <w:p w:rsidR="00BD46A1" w:rsidRDefault="00BD46A1">
      <w:pPr>
        <w:pStyle w:val="ConsPlusNonformat"/>
        <w:jc w:val="both"/>
      </w:pPr>
      <w:r>
        <w:t xml:space="preserve">                  о предоставлении государственной услуги</w:t>
      </w:r>
    </w:p>
    <w:p w:rsidR="00BD46A1" w:rsidRDefault="00BD46A1">
      <w:pPr>
        <w:pStyle w:val="ConsPlusNonformat"/>
        <w:jc w:val="both"/>
      </w:pPr>
      <w:r>
        <w:t xml:space="preserve">        по социальной адаптации безработных граждан на рынке труда</w:t>
      </w:r>
    </w:p>
    <w:p w:rsidR="00BD46A1" w:rsidRDefault="00BD46A1">
      <w:pPr>
        <w:pStyle w:val="ConsPlusNonformat"/>
        <w:jc w:val="both"/>
      </w:pPr>
    </w:p>
    <w:p w:rsidR="00BD46A1" w:rsidRDefault="00BD46A1">
      <w:pPr>
        <w:pStyle w:val="ConsPlusNonformat"/>
        <w:jc w:val="both"/>
      </w:pPr>
      <w:r>
        <w:t>Я, _______________________________________________________________________,</w:t>
      </w:r>
    </w:p>
    <w:p w:rsidR="00BD46A1" w:rsidRDefault="00BD46A1">
      <w:pPr>
        <w:pStyle w:val="ConsPlusNonformat"/>
        <w:jc w:val="both"/>
      </w:pPr>
      <w:r>
        <w:t xml:space="preserve">        (фамилия, имя, отчество (последнее - при наличии) гражданина)</w:t>
      </w:r>
    </w:p>
    <w:p w:rsidR="00BD46A1" w:rsidRDefault="00BD46A1">
      <w:pPr>
        <w:pStyle w:val="ConsPlusNonformat"/>
        <w:jc w:val="both"/>
      </w:pPr>
      <w:r>
        <w:t>прошу  предоставить  мне  государственную  услугу  по  социальной адаптации</w:t>
      </w:r>
    </w:p>
    <w:p w:rsidR="00BD46A1" w:rsidRDefault="00BD46A1">
      <w:pPr>
        <w:pStyle w:val="ConsPlusNonformat"/>
        <w:jc w:val="both"/>
      </w:pPr>
      <w:r>
        <w:t>безработных граждан на рынке труда.</w:t>
      </w:r>
    </w:p>
    <w:p w:rsidR="00BD46A1" w:rsidRDefault="00BD46A1">
      <w:pPr>
        <w:pStyle w:val="ConsPlusNonformat"/>
        <w:jc w:val="both"/>
      </w:pPr>
    </w:p>
    <w:p w:rsidR="00BD46A1" w:rsidRDefault="00BD46A1">
      <w:pPr>
        <w:pStyle w:val="ConsPlusNonformat"/>
        <w:jc w:val="both"/>
      </w:pPr>
      <w:r>
        <w:t>"__" ___________ 20__ г.                              _____________________</w:t>
      </w:r>
    </w:p>
    <w:p w:rsidR="00BD46A1" w:rsidRDefault="00BD46A1">
      <w:pPr>
        <w:pStyle w:val="ConsPlusNonformat"/>
        <w:jc w:val="both"/>
      </w:pPr>
      <w:r>
        <w:t xml:space="preserve">                                                            (подпись)</w:t>
      </w:r>
    </w:p>
    <w:p w:rsidR="00BD46A1" w:rsidRDefault="00BD46A1">
      <w:pPr>
        <w:pStyle w:val="ConsPlusNormal"/>
        <w:jc w:val="both"/>
      </w:pPr>
    </w:p>
    <w:p w:rsidR="00BD46A1" w:rsidRDefault="00BD46A1">
      <w:pPr>
        <w:pStyle w:val="ConsPlusNormal"/>
        <w:jc w:val="both"/>
      </w:pPr>
    </w:p>
    <w:p w:rsidR="00BD46A1" w:rsidRDefault="00BD46A1">
      <w:pPr>
        <w:pStyle w:val="ConsPlusNormal"/>
        <w:jc w:val="both"/>
      </w:pPr>
    </w:p>
    <w:p w:rsidR="00BD46A1" w:rsidRDefault="00BD46A1">
      <w:pPr>
        <w:pStyle w:val="ConsPlusNormal"/>
        <w:jc w:val="both"/>
      </w:pPr>
    </w:p>
    <w:p w:rsidR="00BD46A1" w:rsidRDefault="00BD46A1">
      <w:pPr>
        <w:pStyle w:val="ConsPlusNormal"/>
        <w:jc w:val="both"/>
      </w:pPr>
    </w:p>
    <w:p w:rsidR="00BD46A1" w:rsidRDefault="00BD46A1">
      <w:pPr>
        <w:pStyle w:val="ConsPlusNormal"/>
        <w:jc w:val="right"/>
        <w:outlineLvl w:val="1"/>
      </w:pPr>
      <w:r>
        <w:t>Приложение N 4</w:t>
      </w:r>
    </w:p>
    <w:p w:rsidR="00BD46A1" w:rsidRDefault="00BD46A1">
      <w:pPr>
        <w:pStyle w:val="ConsPlusNormal"/>
        <w:jc w:val="right"/>
      </w:pPr>
      <w:r>
        <w:t>к административному регламенту</w:t>
      </w:r>
    </w:p>
    <w:p w:rsidR="00BD46A1" w:rsidRDefault="00BD46A1">
      <w:pPr>
        <w:pStyle w:val="ConsPlusNormal"/>
        <w:jc w:val="right"/>
      </w:pPr>
      <w:r>
        <w:t>предоставления государственной</w:t>
      </w:r>
    </w:p>
    <w:p w:rsidR="00BD46A1" w:rsidRDefault="00BD46A1">
      <w:pPr>
        <w:pStyle w:val="ConsPlusNormal"/>
        <w:jc w:val="right"/>
      </w:pPr>
      <w:r>
        <w:t>услуги по социальной адаптации</w:t>
      </w:r>
    </w:p>
    <w:p w:rsidR="00BD46A1" w:rsidRDefault="00BD46A1">
      <w:pPr>
        <w:pStyle w:val="ConsPlusNormal"/>
        <w:jc w:val="right"/>
      </w:pPr>
      <w:r>
        <w:t>безработных граждан на рынке труда</w:t>
      </w:r>
    </w:p>
    <w:p w:rsidR="00BD46A1" w:rsidRDefault="00BD46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46A1">
        <w:trPr>
          <w:jc w:val="center"/>
        </w:trPr>
        <w:tc>
          <w:tcPr>
            <w:tcW w:w="9294" w:type="dxa"/>
            <w:tcBorders>
              <w:top w:val="nil"/>
              <w:left w:val="single" w:sz="24" w:space="0" w:color="CED3F1"/>
              <w:bottom w:val="nil"/>
              <w:right w:val="single" w:sz="24" w:space="0" w:color="F4F3F8"/>
            </w:tcBorders>
            <w:shd w:val="clear" w:color="auto" w:fill="F4F3F8"/>
          </w:tcPr>
          <w:p w:rsidR="00BD46A1" w:rsidRDefault="00BD46A1">
            <w:pPr>
              <w:pStyle w:val="ConsPlusNormal"/>
              <w:jc w:val="center"/>
            </w:pPr>
            <w:r>
              <w:rPr>
                <w:color w:val="392C69"/>
              </w:rPr>
              <w:t>Список изменяющих документов</w:t>
            </w:r>
          </w:p>
          <w:p w:rsidR="00BD46A1" w:rsidRDefault="00BD46A1">
            <w:pPr>
              <w:pStyle w:val="ConsPlusNormal"/>
              <w:jc w:val="center"/>
            </w:pPr>
            <w:r>
              <w:rPr>
                <w:color w:val="392C69"/>
              </w:rPr>
              <w:t xml:space="preserve">(в ред. </w:t>
            </w:r>
            <w:hyperlink r:id="rId116" w:history="1">
              <w:r>
                <w:rPr>
                  <w:color w:val="0000FF"/>
                </w:rPr>
                <w:t>постановления</w:t>
              </w:r>
            </w:hyperlink>
            <w:r>
              <w:rPr>
                <w:color w:val="392C69"/>
              </w:rPr>
              <w:t xml:space="preserve"> Минтрудсоцразвития АО от 19.06.2015 N 12-п)</w:t>
            </w:r>
          </w:p>
        </w:tc>
      </w:tr>
    </w:tbl>
    <w:p w:rsidR="00BD46A1" w:rsidRDefault="00BD46A1">
      <w:pPr>
        <w:pStyle w:val="ConsPlusNormal"/>
        <w:jc w:val="both"/>
      </w:pPr>
    </w:p>
    <w:p w:rsidR="00BD46A1" w:rsidRDefault="00BD46A1">
      <w:pPr>
        <w:pStyle w:val="ConsPlusNonformat"/>
        <w:jc w:val="both"/>
      </w:pPr>
      <w:r>
        <w:t>На бланке государственного</w:t>
      </w:r>
    </w:p>
    <w:p w:rsidR="00BD46A1" w:rsidRDefault="00BD46A1">
      <w:pPr>
        <w:pStyle w:val="ConsPlusNonformat"/>
        <w:jc w:val="both"/>
      </w:pPr>
      <w:r>
        <w:t>учреждения службы занятости населения</w:t>
      </w:r>
    </w:p>
    <w:p w:rsidR="00BD46A1" w:rsidRDefault="00BD46A1">
      <w:pPr>
        <w:pStyle w:val="ConsPlusNonformat"/>
        <w:jc w:val="both"/>
      </w:pPr>
    </w:p>
    <w:p w:rsidR="00BD46A1" w:rsidRDefault="00BD46A1">
      <w:pPr>
        <w:pStyle w:val="ConsPlusNonformat"/>
        <w:jc w:val="both"/>
      </w:pPr>
      <w:bookmarkStart w:id="29" w:name="P773"/>
      <w:bookmarkEnd w:id="29"/>
      <w:r>
        <w:t xml:space="preserve">                                Предложение</w:t>
      </w:r>
    </w:p>
    <w:p w:rsidR="00BD46A1" w:rsidRDefault="00BD46A1">
      <w:pPr>
        <w:pStyle w:val="ConsPlusNonformat"/>
        <w:jc w:val="both"/>
      </w:pPr>
      <w:r>
        <w:t xml:space="preserve">                  о предоставлении государственной услуги</w:t>
      </w:r>
    </w:p>
    <w:p w:rsidR="00BD46A1" w:rsidRDefault="00BD46A1">
      <w:pPr>
        <w:pStyle w:val="ConsPlusNonformat"/>
        <w:jc w:val="both"/>
      </w:pPr>
      <w:r>
        <w:t xml:space="preserve">        по социальной адаптации безработных граждан на рынке труда</w:t>
      </w:r>
    </w:p>
    <w:p w:rsidR="00BD46A1" w:rsidRDefault="00BD46A1">
      <w:pPr>
        <w:pStyle w:val="ConsPlusNonformat"/>
        <w:jc w:val="both"/>
      </w:pPr>
    </w:p>
    <w:p w:rsidR="00BD46A1" w:rsidRDefault="00BD46A1">
      <w:pPr>
        <w:pStyle w:val="ConsPlusNonformat"/>
        <w:jc w:val="both"/>
      </w:pPr>
      <w:r>
        <w:t>___________________________________________________________________________</w:t>
      </w:r>
    </w:p>
    <w:p w:rsidR="00BD46A1" w:rsidRDefault="00BD46A1">
      <w:pPr>
        <w:pStyle w:val="ConsPlusNonformat"/>
        <w:jc w:val="both"/>
      </w:pPr>
      <w:r>
        <w:t xml:space="preserve">   (наименование государственного учреждения службы занятости населения)</w:t>
      </w:r>
    </w:p>
    <w:p w:rsidR="00BD46A1" w:rsidRDefault="00BD46A1">
      <w:pPr>
        <w:pStyle w:val="ConsPlusNonformat"/>
        <w:jc w:val="both"/>
      </w:pPr>
      <w:r>
        <w:t>предлагает гражданину _____________________________________________________</w:t>
      </w:r>
    </w:p>
    <w:p w:rsidR="00BD46A1" w:rsidRDefault="00BD46A1">
      <w:pPr>
        <w:pStyle w:val="ConsPlusNonformat"/>
        <w:jc w:val="both"/>
      </w:pPr>
      <w:r>
        <w:t xml:space="preserve">                       (фамилия, имя, отчество (последнее - при наличии))</w:t>
      </w:r>
    </w:p>
    <w:p w:rsidR="00BD46A1" w:rsidRDefault="00BD46A1">
      <w:pPr>
        <w:pStyle w:val="ConsPlusNonformat"/>
        <w:jc w:val="both"/>
      </w:pPr>
      <w:r>
        <w:t>получить государственную услугу по социальной адаптации безработных граждан</w:t>
      </w:r>
    </w:p>
    <w:p w:rsidR="00BD46A1" w:rsidRDefault="00BD46A1">
      <w:pPr>
        <w:pStyle w:val="ConsPlusNonformat"/>
        <w:jc w:val="both"/>
      </w:pPr>
      <w:r>
        <w:t>на рынке труда.</w:t>
      </w:r>
    </w:p>
    <w:p w:rsidR="00BD46A1" w:rsidRDefault="00BD46A1">
      <w:pPr>
        <w:pStyle w:val="ConsPlusNonformat"/>
        <w:jc w:val="both"/>
      </w:pPr>
    </w:p>
    <w:p w:rsidR="00BD46A1" w:rsidRDefault="00BD46A1">
      <w:pPr>
        <w:pStyle w:val="ConsPlusNonformat"/>
        <w:jc w:val="both"/>
      </w:pPr>
      <w:r>
        <w:t>Работник</w:t>
      </w:r>
    </w:p>
    <w:p w:rsidR="00BD46A1" w:rsidRDefault="00BD46A1">
      <w:pPr>
        <w:pStyle w:val="ConsPlusNonformat"/>
        <w:jc w:val="both"/>
      </w:pPr>
      <w:r>
        <w:t>государственного учреждения</w:t>
      </w:r>
    </w:p>
    <w:p w:rsidR="00BD46A1" w:rsidRDefault="00BD46A1">
      <w:pPr>
        <w:pStyle w:val="ConsPlusNonformat"/>
        <w:jc w:val="both"/>
      </w:pPr>
      <w:r>
        <w:t>службы занятости населения   ________________  _________  _________________</w:t>
      </w:r>
    </w:p>
    <w:p w:rsidR="00BD46A1" w:rsidRDefault="00BD46A1">
      <w:pPr>
        <w:pStyle w:val="ConsPlusNonformat"/>
        <w:jc w:val="both"/>
      </w:pPr>
      <w:r>
        <w:lastRenderedPageBreak/>
        <w:t xml:space="preserve">                                (должность)    (подпись)   (фамилия, имя,</w:t>
      </w:r>
    </w:p>
    <w:p w:rsidR="00BD46A1" w:rsidRDefault="00BD46A1">
      <w:pPr>
        <w:pStyle w:val="ConsPlusNonformat"/>
        <w:jc w:val="both"/>
      </w:pPr>
      <w:r>
        <w:t xml:space="preserve">                                                              отчество)</w:t>
      </w:r>
    </w:p>
    <w:p w:rsidR="00BD46A1" w:rsidRDefault="00BD46A1">
      <w:pPr>
        <w:pStyle w:val="ConsPlusNonformat"/>
        <w:jc w:val="both"/>
      </w:pPr>
      <w:r>
        <w:t>"__" ___________ 20__ г.</w:t>
      </w:r>
    </w:p>
    <w:p w:rsidR="00BD46A1" w:rsidRDefault="00BD46A1">
      <w:pPr>
        <w:pStyle w:val="ConsPlusNonformat"/>
        <w:jc w:val="both"/>
      </w:pPr>
    </w:p>
    <w:p w:rsidR="00BD46A1" w:rsidRDefault="00BD46A1">
      <w:pPr>
        <w:pStyle w:val="ConsPlusNonformat"/>
        <w:jc w:val="both"/>
      </w:pPr>
      <w:r>
        <w:t>С    предложением    ознакомлен,    согласен/не   согласен   на   получение</w:t>
      </w:r>
    </w:p>
    <w:p w:rsidR="00BD46A1" w:rsidRDefault="00BD46A1">
      <w:pPr>
        <w:pStyle w:val="ConsPlusNonformat"/>
        <w:jc w:val="both"/>
      </w:pPr>
      <w:r>
        <w:t>государственной услуги (нужное подчеркнуть).</w:t>
      </w:r>
    </w:p>
    <w:p w:rsidR="00BD46A1" w:rsidRDefault="00BD46A1">
      <w:pPr>
        <w:pStyle w:val="ConsPlusNonformat"/>
        <w:jc w:val="both"/>
      </w:pPr>
    </w:p>
    <w:p w:rsidR="00BD46A1" w:rsidRDefault="00BD46A1">
      <w:pPr>
        <w:pStyle w:val="ConsPlusNonformat"/>
        <w:jc w:val="both"/>
      </w:pPr>
      <w:r>
        <w:t>"__" ___________ 20__ г.                              _____________________</w:t>
      </w:r>
    </w:p>
    <w:p w:rsidR="00BD46A1" w:rsidRDefault="00BD46A1">
      <w:pPr>
        <w:pStyle w:val="ConsPlusNonformat"/>
        <w:jc w:val="both"/>
      </w:pPr>
      <w:r>
        <w:t xml:space="preserve">                                                            (подпись)</w:t>
      </w:r>
    </w:p>
    <w:p w:rsidR="00BD46A1" w:rsidRDefault="00BD46A1">
      <w:pPr>
        <w:pStyle w:val="ConsPlusNormal"/>
        <w:jc w:val="both"/>
      </w:pPr>
    </w:p>
    <w:p w:rsidR="00BD46A1" w:rsidRDefault="00BD46A1">
      <w:pPr>
        <w:pStyle w:val="ConsPlusNormal"/>
        <w:jc w:val="both"/>
      </w:pPr>
    </w:p>
    <w:p w:rsidR="00BD46A1" w:rsidRDefault="00BD46A1">
      <w:pPr>
        <w:pStyle w:val="ConsPlusNormal"/>
        <w:jc w:val="both"/>
      </w:pPr>
    </w:p>
    <w:p w:rsidR="00BD46A1" w:rsidRDefault="00BD46A1">
      <w:pPr>
        <w:pStyle w:val="ConsPlusNormal"/>
        <w:jc w:val="both"/>
      </w:pPr>
    </w:p>
    <w:p w:rsidR="00BD46A1" w:rsidRDefault="00BD46A1">
      <w:pPr>
        <w:pStyle w:val="ConsPlusNormal"/>
        <w:jc w:val="both"/>
      </w:pPr>
    </w:p>
    <w:p w:rsidR="00BD46A1" w:rsidRDefault="00BD46A1">
      <w:pPr>
        <w:pStyle w:val="ConsPlusNormal"/>
        <w:jc w:val="right"/>
        <w:outlineLvl w:val="1"/>
      </w:pPr>
      <w:r>
        <w:t>Приложение N 5</w:t>
      </w:r>
    </w:p>
    <w:p w:rsidR="00BD46A1" w:rsidRDefault="00BD46A1">
      <w:pPr>
        <w:pStyle w:val="ConsPlusNormal"/>
        <w:jc w:val="right"/>
      </w:pPr>
      <w:r>
        <w:t>к административному регламенту</w:t>
      </w:r>
    </w:p>
    <w:p w:rsidR="00BD46A1" w:rsidRDefault="00BD46A1">
      <w:pPr>
        <w:pStyle w:val="ConsPlusNormal"/>
        <w:jc w:val="right"/>
      </w:pPr>
      <w:r>
        <w:t>предоставления государственной</w:t>
      </w:r>
    </w:p>
    <w:p w:rsidR="00BD46A1" w:rsidRDefault="00BD46A1">
      <w:pPr>
        <w:pStyle w:val="ConsPlusNormal"/>
        <w:jc w:val="right"/>
      </w:pPr>
      <w:r>
        <w:t>услуги по социальной адаптации</w:t>
      </w:r>
    </w:p>
    <w:p w:rsidR="00BD46A1" w:rsidRDefault="00BD46A1">
      <w:pPr>
        <w:pStyle w:val="ConsPlusNormal"/>
        <w:jc w:val="right"/>
      </w:pPr>
      <w:r>
        <w:t>безработных граждан на рынке труда</w:t>
      </w:r>
    </w:p>
    <w:p w:rsidR="00BD46A1" w:rsidRDefault="00BD46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46A1">
        <w:trPr>
          <w:jc w:val="center"/>
        </w:trPr>
        <w:tc>
          <w:tcPr>
            <w:tcW w:w="9294" w:type="dxa"/>
            <w:tcBorders>
              <w:top w:val="nil"/>
              <w:left w:val="single" w:sz="24" w:space="0" w:color="CED3F1"/>
              <w:bottom w:val="nil"/>
              <w:right w:val="single" w:sz="24" w:space="0" w:color="F4F3F8"/>
            </w:tcBorders>
            <w:shd w:val="clear" w:color="auto" w:fill="F4F3F8"/>
          </w:tcPr>
          <w:p w:rsidR="00BD46A1" w:rsidRDefault="00BD46A1">
            <w:pPr>
              <w:pStyle w:val="ConsPlusNormal"/>
              <w:jc w:val="center"/>
            </w:pPr>
            <w:r>
              <w:rPr>
                <w:color w:val="392C69"/>
              </w:rPr>
              <w:t>Список изменяющих документов</w:t>
            </w:r>
          </w:p>
          <w:p w:rsidR="00BD46A1" w:rsidRDefault="00BD46A1">
            <w:pPr>
              <w:pStyle w:val="ConsPlusNormal"/>
              <w:jc w:val="center"/>
            </w:pPr>
            <w:r>
              <w:rPr>
                <w:color w:val="392C69"/>
              </w:rPr>
              <w:t xml:space="preserve">(в ред. </w:t>
            </w:r>
            <w:hyperlink r:id="rId117" w:history="1">
              <w:r>
                <w:rPr>
                  <w:color w:val="0000FF"/>
                </w:rPr>
                <w:t>постановления</w:t>
              </w:r>
            </w:hyperlink>
            <w:r>
              <w:rPr>
                <w:color w:val="392C69"/>
              </w:rPr>
              <w:t xml:space="preserve"> Минтрудсоцразвития АО от 19.06.2015 N 12-п)</w:t>
            </w:r>
          </w:p>
        </w:tc>
      </w:tr>
    </w:tbl>
    <w:p w:rsidR="00BD46A1" w:rsidRDefault="00BD46A1">
      <w:pPr>
        <w:pStyle w:val="ConsPlusNormal"/>
        <w:jc w:val="both"/>
      </w:pPr>
    </w:p>
    <w:p w:rsidR="00BD46A1" w:rsidRDefault="00BD46A1">
      <w:pPr>
        <w:pStyle w:val="ConsPlusNonformat"/>
        <w:jc w:val="both"/>
      </w:pPr>
      <w:r>
        <w:t>На бланке государственного</w:t>
      </w:r>
    </w:p>
    <w:p w:rsidR="00BD46A1" w:rsidRDefault="00BD46A1">
      <w:pPr>
        <w:pStyle w:val="ConsPlusNonformat"/>
        <w:jc w:val="both"/>
      </w:pPr>
      <w:r>
        <w:t>учреждения службы занятости населения</w:t>
      </w:r>
    </w:p>
    <w:p w:rsidR="00BD46A1" w:rsidRDefault="00BD46A1">
      <w:pPr>
        <w:pStyle w:val="ConsPlusNonformat"/>
        <w:jc w:val="both"/>
      </w:pPr>
    </w:p>
    <w:p w:rsidR="00BD46A1" w:rsidRDefault="00BD46A1">
      <w:pPr>
        <w:pStyle w:val="ConsPlusNonformat"/>
        <w:jc w:val="both"/>
      </w:pPr>
      <w:bookmarkStart w:id="30" w:name="P812"/>
      <w:bookmarkEnd w:id="30"/>
      <w:r>
        <w:t xml:space="preserve">                                Заключение</w:t>
      </w:r>
    </w:p>
    <w:p w:rsidR="00BD46A1" w:rsidRDefault="00BD46A1">
      <w:pPr>
        <w:pStyle w:val="ConsPlusNonformat"/>
        <w:jc w:val="both"/>
      </w:pPr>
      <w:r>
        <w:t xml:space="preserve">         о предоставлении безработному гражданину государственной</w:t>
      </w:r>
    </w:p>
    <w:p w:rsidR="00BD46A1" w:rsidRDefault="00BD46A1">
      <w:pPr>
        <w:pStyle w:val="ConsPlusNonformat"/>
        <w:jc w:val="both"/>
      </w:pPr>
      <w:r>
        <w:t xml:space="preserve">               услуги по социальной адаптации на рынке труда</w:t>
      </w:r>
    </w:p>
    <w:p w:rsidR="00BD46A1" w:rsidRDefault="00BD46A1">
      <w:pPr>
        <w:pStyle w:val="ConsPlusNonformat"/>
        <w:jc w:val="both"/>
      </w:pPr>
    </w:p>
    <w:p w:rsidR="00BD46A1" w:rsidRDefault="00BD46A1">
      <w:pPr>
        <w:pStyle w:val="ConsPlusNonformat"/>
        <w:jc w:val="both"/>
      </w:pPr>
      <w:r>
        <w:t>___________________________________________________________________________</w:t>
      </w:r>
    </w:p>
    <w:p w:rsidR="00BD46A1" w:rsidRDefault="00BD46A1">
      <w:pPr>
        <w:pStyle w:val="ConsPlusNonformat"/>
        <w:jc w:val="both"/>
      </w:pPr>
      <w:r>
        <w:t xml:space="preserve">   (наименование государственного учреждения службы занятости населения)</w:t>
      </w:r>
    </w:p>
    <w:p w:rsidR="00BD46A1" w:rsidRDefault="00BD46A1">
      <w:pPr>
        <w:pStyle w:val="ConsPlusNonformat"/>
        <w:jc w:val="both"/>
      </w:pPr>
      <w:r>
        <w:t>безработному гражданину ___________________________________________________</w:t>
      </w:r>
    </w:p>
    <w:p w:rsidR="00BD46A1" w:rsidRDefault="00BD46A1">
      <w:pPr>
        <w:pStyle w:val="ConsPlusNonformat"/>
        <w:jc w:val="both"/>
      </w:pPr>
      <w:r>
        <w:t xml:space="preserve">                        (фамилия, имя, отчество (последнее - при наличии))</w:t>
      </w:r>
    </w:p>
    <w:p w:rsidR="00BD46A1" w:rsidRDefault="00BD46A1">
      <w:pPr>
        <w:pStyle w:val="ConsPlusNonformat"/>
        <w:jc w:val="both"/>
      </w:pPr>
      <w:r>
        <w:t>___________________________________________________________________________</w:t>
      </w:r>
    </w:p>
    <w:p w:rsidR="00BD46A1" w:rsidRDefault="00BD46A1">
      <w:pPr>
        <w:pStyle w:val="ConsPlusNonformat"/>
        <w:jc w:val="both"/>
      </w:pPr>
      <w:r>
        <w:t>в период с"__" ____ 20__ г. по "__" ____ 20__ г.</w:t>
      </w:r>
    </w:p>
    <w:p w:rsidR="00BD46A1" w:rsidRDefault="00BD46A1">
      <w:pPr>
        <w:pStyle w:val="ConsPlusNonformat"/>
        <w:jc w:val="both"/>
      </w:pPr>
      <w:r>
        <w:t>предоставлена  государственная  услуга  по социальной адаптации безработных</w:t>
      </w:r>
    </w:p>
    <w:p w:rsidR="00BD46A1" w:rsidRDefault="00BD46A1">
      <w:pPr>
        <w:pStyle w:val="ConsPlusNonformat"/>
        <w:jc w:val="both"/>
      </w:pPr>
      <w:r>
        <w:t>граждан на рынке труда.</w:t>
      </w:r>
    </w:p>
    <w:p w:rsidR="00BD46A1" w:rsidRDefault="00BD46A1">
      <w:pPr>
        <w:pStyle w:val="ConsPlusNonformat"/>
        <w:jc w:val="both"/>
      </w:pPr>
      <w:r>
        <w:t>Результат: ________________________________________________________________</w:t>
      </w:r>
    </w:p>
    <w:p w:rsidR="00BD46A1" w:rsidRDefault="00BD46A1">
      <w:pPr>
        <w:pStyle w:val="ConsPlusNonformat"/>
        <w:jc w:val="both"/>
      </w:pPr>
      <w:r>
        <w:t>___________________________________________________________________________</w:t>
      </w:r>
    </w:p>
    <w:p w:rsidR="00BD46A1" w:rsidRDefault="00BD46A1">
      <w:pPr>
        <w:pStyle w:val="ConsPlusNonformat"/>
        <w:jc w:val="both"/>
      </w:pPr>
      <w:r>
        <w:t>Рекомендовано: ____________________________________________________________</w:t>
      </w:r>
    </w:p>
    <w:p w:rsidR="00BD46A1" w:rsidRDefault="00BD46A1">
      <w:pPr>
        <w:pStyle w:val="ConsPlusNonformat"/>
        <w:jc w:val="both"/>
      </w:pPr>
      <w:r>
        <w:t>___________________________________________________________________________</w:t>
      </w:r>
    </w:p>
    <w:p w:rsidR="00BD46A1" w:rsidRDefault="00BD46A1">
      <w:pPr>
        <w:pStyle w:val="ConsPlusNonformat"/>
        <w:jc w:val="both"/>
      </w:pPr>
      <w:r>
        <w:t>___________________________________________________________________________</w:t>
      </w:r>
    </w:p>
    <w:p w:rsidR="00BD46A1" w:rsidRDefault="00BD46A1">
      <w:pPr>
        <w:pStyle w:val="ConsPlusNonformat"/>
        <w:jc w:val="both"/>
      </w:pPr>
    </w:p>
    <w:p w:rsidR="00BD46A1" w:rsidRDefault="00BD46A1">
      <w:pPr>
        <w:pStyle w:val="ConsPlusNonformat"/>
        <w:jc w:val="both"/>
      </w:pPr>
      <w:r>
        <w:t>Работник</w:t>
      </w:r>
    </w:p>
    <w:p w:rsidR="00BD46A1" w:rsidRDefault="00BD46A1">
      <w:pPr>
        <w:pStyle w:val="ConsPlusNonformat"/>
        <w:jc w:val="both"/>
      </w:pPr>
      <w:r>
        <w:t>государственного учреждения</w:t>
      </w:r>
    </w:p>
    <w:p w:rsidR="00BD46A1" w:rsidRDefault="00BD46A1">
      <w:pPr>
        <w:pStyle w:val="ConsPlusNonformat"/>
        <w:jc w:val="both"/>
      </w:pPr>
      <w:r>
        <w:t>службы занятости населения   ________________  _________  _________________</w:t>
      </w:r>
    </w:p>
    <w:p w:rsidR="00BD46A1" w:rsidRDefault="00BD46A1">
      <w:pPr>
        <w:pStyle w:val="ConsPlusNonformat"/>
        <w:jc w:val="both"/>
      </w:pPr>
      <w:r>
        <w:t xml:space="preserve">                                (должность)    (подпись)   (фамилия, имя,</w:t>
      </w:r>
    </w:p>
    <w:p w:rsidR="00BD46A1" w:rsidRDefault="00BD46A1">
      <w:pPr>
        <w:pStyle w:val="ConsPlusNonformat"/>
        <w:jc w:val="both"/>
      </w:pPr>
      <w:r>
        <w:t xml:space="preserve">                                                              отчество)</w:t>
      </w:r>
    </w:p>
    <w:p w:rsidR="00BD46A1" w:rsidRDefault="00BD46A1">
      <w:pPr>
        <w:pStyle w:val="ConsPlusNonformat"/>
        <w:jc w:val="both"/>
      </w:pPr>
      <w:r>
        <w:t>"__" ___________ 20__ г.</w:t>
      </w:r>
    </w:p>
    <w:p w:rsidR="00BD46A1" w:rsidRDefault="00BD46A1">
      <w:pPr>
        <w:pStyle w:val="ConsPlusNonformat"/>
        <w:jc w:val="both"/>
      </w:pPr>
    </w:p>
    <w:p w:rsidR="00BD46A1" w:rsidRDefault="00BD46A1">
      <w:pPr>
        <w:pStyle w:val="ConsPlusNonformat"/>
        <w:jc w:val="both"/>
      </w:pPr>
      <w:r>
        <w:t>С заключением о предоставлении государственной услуги ознакомлен</w:t>
      </w:r>
    </w:p>
    <w:p w:rsidR="00BD46A1" w:rsidRDefault="00BD46A1">
      <w:pPr>
        <w:pStyle w:val="ConsPlusNonformat"/>
        <w:jc w:val="both"/>
      </w:pPr>
    </w:p>
    <w:p w:rsidR="00BD46A1" w:rsidRDefault="00BD46A1">
      <w:pPr>
        <w:pStyle w:val="ConsPlusNonformat"/>
        <w:jc w:val="both"/>
      </w:pPr>
      <w:r>
        <w:t>"__" ___________ 20__ г. ___________ ______________________________________</w:t>
      </w:r>
    </w:p>
    <w:p w:rsidR="00BD46A1" w:rsidRDefault="00BD46A1">
      <w:pPr>
        <w:pStyle w:val="ConsPlusNonformat"/>
        <w:jc w:val="both"/>
      </w:pPr>
      <w:r>
        <w:t xml:space="preserve">                          (подпись)   (фамилия, имя, отчество гражданина)</w:t>
      </w:r>
    </w:p>
    <w:p w:rsidR="00BD46A1" w:rsidRDefault="00BD46A1">
      <w:pPr>
        <w:pStyle w:val="ConsPlusNormal"/>
        <w:jc w:val="both"/>
      </w:pPr>
    </w:p>
    <w:p w:rsidR="00BD46A1" w:rsidRDefault="00BD46A1">
      <w:pPr>
        <w:pStyle w:val="ConsPlusNormal"/>
        <w:jc w:val="both"/>
      </w:pPr>
    </w:p>
    <w:p w:rsidR="00BD46A1" w:rsidRDefault="00BD46A1">
      <w:pPr>
        <w:pStyle w:val="ConsPlusNormal"/>
        <w:jc w:val="both"/>
      </w:pPr>
    </w:p>
    <w:p w:rsidR="00BD46A1" w:rsidRDefault="00BD46A1">
      <w:pPr>
        <w:pStyle w:val="ConsPlusNormal"/>
        <w:jc w:val="both"/>
      </w:pPr>
    </w:p>
    <w:p w:rsidR="00BD46A1" w:rsidRDefault="00BD46A1">
      <w:pPr>
        <w:pStyle w:val="ConsPlusNormal"/>
        <w:jc w:val="both"/>
      </w:pPr>
    </w:p>
    <w:p w:rsidR="00BD46A1" w:rsidRDefault="00BD46A1">
      <w:pPr>
        <w:pStyle w:val="ConsPlusNormal"/>
        <w:jc w:val="right"/>
        <w:outlineLvl w:val="1"/>
      </w:pPr>
      <w:r>
        <w:t>Приложение N 6</w:t>
      </w:r>
    </w:p>
    <w:p w:rsidR="00BD46A1" w:rsidRDefault="00BD46A1">
      <w:pPr>
        <w:pStyle w:val="ConsPlusNormal"/>
        <w:jc w:val="right"/>
      </w:pPr>
      <w:r>
        <w:t>к административному регламенту</w:t>
      </w:r>
    </w:p>
    <w:p w:rsidR="00BD46A1" w:rsidRDefault="00BD46A1">
      <w:pPr>
        <w:pStyle w:val="ConsPlusNormal"/>
        <w:jc w:val="right"/>
      </w:pPr>
      <w:r>
        <w:t>предоставления государственной</w:t>
      </w:r>
    </w:p>
    <w:p w:rsidR="00BD46A1" w:rsidRDefault="00BD46A1">
      <w:pPr>
        <w:pStyle w:val="ConsPlusNormal"/>
        <w:jc w:val="right"/>
      </w:pPr>
      <w:r>
        <w:t>услуги по социальной адаптации</w:t>
      </w:r>
    </w:p>
    <w:p w:rsidR="00BD46A1" w:rsidRDefault="00BD46A1">
      <w:pPr>
        <w:pStyle w:val="ConsPlusNormal"/>
        <w:jc w:val="right"/>
      </w:pPr>
      <w:r>
        <w:t>безработных граждан на рынке труда</w:t>
      </w:r>
    </w:p>
    <w:p w:rsidR="00BD46A1" w:rsidRDefault="00BD46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46A1">
        <w:trPr>
          <w:jc w:val="center"/>
        </w:trPr>
        <w:tc>
          <w:tcPr>
            <w:tcW w:w="9294" w:type="dxa"/>
            <w:tcBorders>
              <w:top w:val="nil"/>
              <w:left w:val="single" w:sz="24" w:space="0" w:color="CED3F1"/>
              <w:bottom w:val="nil"/>
              <w:right w:val="single" w:sz="24" w:space="0" w:color="F4F3F8"/>
            </w:tcBorders>
            <w:shd w:val="clear" w:color="auto" w:fill="F4F3F8"/>
          </w:tcPr>
          <w:p w:rsidR="00BD46A1" w:rsidRDefault="00BD46A1">
            <w:pPr>
              <w:pStyle w:val="ConsPlusNormal"/>
              <w:jc w:val="center"/>
            </w:pPr>
            <w:r>
              <w:rPr>
                <w:color w:val="392C69"/>
              </w:rPr>
              <w:t>Список изменяющих документов</w:t>
            </w:r>
          </w:p>
          <w:p w:rsidR="00BD46A1" w:rsidRDefault="00BD46A1">
            <w:pPr>
              <w:pStyle w:val="ConsPlusNormal"/>
              <w:jc w:val="center"/>
            </w:pPr>
            <w:r>
              <w:rPr>
                <w:color w:val="392C69"/>
              </w:rPr>
              <w:t xml:space="preserve">(в ред. постановлений Минтрудсоцразвития АО от 16.02.2016 </w:t>
            </w:r>
            <w:hyperlink r:id="rId118" w:history="1">
              <w:r>
                <w:rPr>
                  <w:color w:val="0000FF"/>
                </w:rPr>
                <w:t>N 3-п</w:t>
              </w:r>
            </w:hyperlink>
            <w:r>
              <w:rPr>
                <w:color w:val="392C69"/>
              </w:rPr>
              <w:t>,</w:t>
            </w:r>
          </w:p>
          <w:p w:rsidR="00BD46A1" w:rsidRDefault="00BD46A1">
            <w:pPr>
              <w:pStyle w:val="ConsPlusNormal"/>
              <w:jc w:val="center"/>
            </w:pPr>
            <w:r>
              <w:rPr>
                <w:color w:val="392C69"/>
              </w:rPr>
              <w:t xml:space="preserve">от 09.08.2016 </w:t>
            </w:r>
            <w:hyperlink r:id="rId119" w:history="1">
              <w:r>
                <w:rPr>
                  <w:color w:val="0000FF"/>
                </w:rPr>
                <w:t>N 14-п</w:t>
              </w:r>
            </w:hyperlink>
            <w:r>
              <w:rPr>
                <w:color w:val="392C69"/>
              </w:rPr>
              <w:t xml:space="preserve">, от 30.06.2017 </w:t>
            </w:r>
            <w:hyperlink r:id="rId120" w:history="1">
              <w:r>
                <w:rPr>
                  <w:color w:val="0000FF"/>
                </w:rPr>
                <w:t>N 24-п</w:t>
              </w:r>
            </w:hyperlink>
            <w:r>
              <w:rPr>
                <w:color w:val="392C69"/>
              </w:rPr>
              <w:t>)</w:t>
            </w:r>
          </w:p>
        </w:tc>
      </w:tr>
    </w:tbl>
    <w:p w:rsidR="00BD46A1" w:rsidRDefault="00BD46A1">
      <w:pPr>
        <w:pStyle w:val="ConsPlusNormal"/>
        <w:jc w:val="both"/>
      </w:pPr>
    </w:p>
    <w:p w:rsidR="00BD46A1" w:rsidRDefault="00BD46A1">
      <w:pPr>
        <w:pStyle w:val="ConsPlusNonformat"/>
        <w:jc w:val="both"/>
      </w:pPr>
      <w:bookmarkStart w:id="31" w:name="P855"/>
      <w:bookmarkEnd w:id="31"/>
      <w:r>
        <w:t xml:space="preserve">                                Приглашение</w:t>
      </w:r>
    </w:p>
    <w:p w:rsidR="00BD46A1" w:rsidRDefault="00BD46A1">
      <w:pPr>
        <w:pStyle w:val="ConsPlusNonformat"/>
        <w:jc w:val="both"/>
      </w:pPr>
    </w:p>
    <w:p w:rsidR="00BD46A1" w:rsidRDefault="00BD46A1">
      <w:pPr>
        <w:pStyle w:val="ConsPlusNonformat"/>
        <w:jc w:val="both"/>
      </w:pPr>
      <w:r>
        <w:t xml:space="preserve">    Уважаемый(ая) ________________________________________________________,</w:t>
      </w:r>
    </w:p>
    <w:p w:rsidR="00BD46A1" w:rsidRDefault="00BD46A1">
      <w:pPr>
        <w:pStyle w:val="ConsPlusNonformat"/>
        <w:jc w:val="both"/>
      </w:pPr>
      <w:r>
        <w:t xml:space="preserve">                     (фамилия, имя, отчество (последнее - при наличии)</w:t>
      </w:r>
    </w:p>
    <w:p w:rsidR="00BD46A1" w:rsidRDefault="00BD46A1">
      <w:pPr>
        <w:pStyle w:val="ConsPlusNonformat"/>
        <w:jc w:val="both"/>
      </w:pPr>
      <w:r>
        <w:t xml:space="preserve">                                     гражданина)</w:t>
      </w:r>
    </w:p>
    <w:p w:rsidR="00BD46A1" w:rsidRDefault="00BD46A1">
      <w:pPr>
        <w:pStyle w:val="ConsPlusNonformat"/>
        <w:jc w:val="both"/>
      </w:pPr>
      <w:r>
        <w:t>государственная услуга по социальной адаптации безработных граждан на рынке</w:t>
      </w:r>
    </w:p>
    <w:p w:rsidR="00BD46A1" w:rsidRDefault="00BD46A1">
      <w:pPr>
        <w:pStyle w:val="ConsPlusNonformat"/>
        <w:jc w:val="both"/>
      </w:pPr>
      <w:r>
        <w:t>труда предоставляется по предварительной записи.</w:t>
      </w:r>
    </w:p>
    <w:p w:rsidR="00BD46A1" w:rsidRDefault="00BD46A1">
      <w:pPr>
        <w:pStyle w:val="ConsPlusNonformat"/>
        <w:jc w:val="both"/>
      </w:pPr>
      <w:r>
        <w:t xml:space="preserve">    В   ближайшее   время   предоставление   государственной  услуги  будет</w:t>
      </w:r>
    </w:p>
    <w:p w:rsidR="00BD46A1" w:rsidRDefault="00BD46A1">
      <w:pPr>
        <w:pStyle w:val="ConsPlusNonformat"/>
        <w:jc w:val="both"/>
      </w:pPr>
      <w:r>
        <w:t>осуществляться по следующему графику:</w:t>
      </w:r>
    </w:p>
    <w:p w:rsidR="00BD46A1" w:rsidRDefault="00BD46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0"/>
        <w:gridCol w:w="3190"/>
        <w:gridCol w:w="2608"/>
      </w:tblGrid>
      <w:tr w:rsidR="00BD46A1">
        <w:tc>
          <w:tcPr>
            <w:tcW w:w="3190" w:type="dxa"/>
          </w:tcPr>
          <w:p w:rsidR="00BD46A1" w:rsidRDefault="00BD46A1">
            <w:pPr>
              <w:pStyle w:val="ConsPlusNormal"/>
            </w:pPr>
          </w:p>
        </w:tc>
        <w:tc>
          <w:tcPr>
            <w:tcW w:w="3190" w:type="dxa"/>
          </w:tcPr>
          <w:p w:rsidR="00BD46A1" w:rsidRDefault="00BD46A1">
            <w:pPr>
              <w:pStyle w:val="ConsPlusNormal"/>
              <w:jc w:val="center"/>
            </w:pPr>
            <w:r>
              <w:t>Дата</w:t>
            </w:r>
          </w:p>
        </w:tc>
        <w:tc>
          <w:tcPr>
            <w:tcW w:w="2608" w:type="dxa"/>
          </w:tcPr>
          <w:p w:rsidR="00BD46A1" w:rsidRDefault="00BD46A1">
            <w:pPr>
              <w:pStyle w:val="ConsPlusNormal"/>
              <w:jc w:val="center"/>
            </w:pPr>
            <w:r>
              <w:t>Время</w:t>
            </w:r>
          </w:p>
        </w:tc>
      </w:tr>
      <w:tr w:rsidR="00BD46A1">
        <w:tc>
          <w:tcPr>
            <w:tcW w:w="3190" w:type="dxa"/>
          </w:tcPr>
          <w:p w:rsidR="00BD46A1" w:rsidRDefault="00BD46A1">
            <w:pPr>
              <w:pStyle w:val="ConsPlusNormal"/>
              <w:jc w:val="both"/>
            </w:pPr>
            <w:r>
              <w:t>по групповой форме</w:t>
            </w:r>
          </w:p>
        </w:tc>
        <w:tc>
          <w:tcPr>
            <w:tcW w:w="3190" w:type="dxa"/>
          </w:tcPr>
          <w:p w:rsidR="00BD46A1" w:rsidRDefault="00BD46A1">
            <w:pPr>
              <w:pStyle w:val="ConsPlusNormal"/>
            </w:pPr>
          </w:p>
        </w:tc>
        <w:tc>
          <w:tcPr>
            <w:tcW w:w="2608" w:type="dxa"/>
          </w:tcPr>
          <w:p w:rsidR="00BD46A1" w:rsidRDefault="00BD46A1">
            <w:pPr>
              <w:pStyle w:val="ConsPlusNormal"/>
            </w:pPr>
          </w:p>
        </w:tc>
      </w:tr>
      <w:tr w:rsidR="00BD46A1">
        <w:tc>
          <w:tcPr>
            <w:tcW w:w="3190" w:type="dxa"/>
          </w:tcPr>
          <w:p w:rsidR="00BD46A1" w:rsidRDefault="00BD46A1">
            <w:pPr>
              <w:pStyle w:val="ConsPlusNormal"/>
            </w:pPr>
            <w:r>
              <w:t>по индивидуальной форме</w:t>
            </w:r>
          </w:p>
        </w:tc>
        <w:tc>
          <w:tcPr>
            <w:tcW w:w="3190" w:type="dxa"/>
          </w:tcPr>
          <w:p w:rsidR="00BD46A1" w:rsidRDefault="00BD46A1">
            <w:pPr>
              <w:pStyle w:val="ConsPlusNormal"/>
            </w:pPr>
          </w:p>
        </w:tc>
        <w:tc>
          <w:tcPr>
            <w:tcW w:w="2608" w:type="dxa"/>
          </w:tcPr>
          <w:p w:rsidR="00BD46A1" w:rsidRDefault="00BD46A1">
            <w:pPr>
              <w:pStyle w:val="ConsPlusNormal"/>
            </w:pPr>
          </w:p>
        </w:tc>
      </w:tr>
    </w:tbl>
    <w:p w:rsidR="00BD46A1" w:rsidRDefault="00BD46A1">
      <w:pPr>
        <w:pStyle w:val="ConsPlusNormal"/>
        <w:jc w:val="both"/>
      </w:pPr>
    </w:p>
    <w:p w:rsidR="00BD46A1" w:rsidRDefault="00BD46A1">
      <w:pPr>
        <w:pStyle w:val="ConsPlusNonformat"/>
        <w:jc w:val="both"/>
      </w:pPr>
      <w:r>
        <w:t xml:space="preserve">    Приглашаем   Вас   для   согласования  даты  и  времени  предоставления</w:t>
      </w:r>
    </w:p>
    <w:p w:rsidR="00BD46A1" w:rsidRDefault="00BD46A1">
      <w:pPr>
        <w:pStyle w:val="ConsPlusNonformat"/>
        <w:jc w:val="both"/>
      </w:pPr>
      <w:r>
        <w:t>государственной услуги по социальной адаптации безработных граждан на рынке</w:t>
      </w:r>
    </w:p>
    <w:p w:rsidR="00BD46A1" w:rsidRDefault="00BD46A1">
      <w:pPr>
        <w:pStyle w:val="ConsPlusNonformat"/>
        <w:jc w:val="both"/>
      </w:pPr>
      <w:r>
        <w:t>труда посетить ГКУ Архангельской области "_________________________________</w:t>
      </w:r>
    </w:p>
    <w:p w:rsidR="00BD46A1" w:rsidRDefault="00BD46A1">
      <w:pPr>
        <w:pStyle w:val="ConsPlusNonformat"/>
        <w:jc w:val="both"/>
      </w:pPr>
      <w:r>
        <w:t>__________________________________________________________________________"</w:t>
      </w:r>
    </w:p>
    <w:p w:rsidR="00BD46A1" w:rsidRDefault="00BD46A1">
      <w:pPr>
        <w:pStyle w:val="ConsPlusNonformat"/>
        <w:jc w:val="both"/>
      </w:pPr>
      <w:r>
        <w:t xml:space="preserve">   (наименование государственного учреждения службы занятости населения)</w:t>
      </w:r>
    </w:p>
    <w:p w:rsidR="00BD46A1" w:rsidRDefault="00BD46A1">
      <w:pPr>
        <w:pStyle w:val="ConsPlusNonformat"/>
        <w:jc w:val="both"/>
      </w:pPr>
      <w:r>
        <w:t>по адресу: _______________________________________________________________,</w:t>
      </w:r>
    </w:p>
    <w:p w:rsidR="00BD46A1" w:rsidRDefault="00BD46A1">
      <w:pPr>
        <w:pStyle w:val="ConsPlusNonformat"/>
        <w:jc w:val="both"/>
      </w:pPr>
      <w:r>
        <w:t>кабинет ______ в _______ часов ______ минут "____" _________ 20___ г., либо</w:t>
      </w:r>
    </w:p>
    <w:p w:rsidR="00BD46A1" w:rsidRDefault="00BD46A1">
      <w:pPr>
        <w:pStyle w:val="ConsPlusNonformat"/>
        <w:jc w:val="both"/>
      </w:pPr>
      <w:r>
        <w:t>позвонить по телефону _________________.</w:t>
      </w:r>
    </w:p>
    <w:p w:rsidR="00BD46A1" w:rsidRDefault="00BD46A1">
      <w:pPr>
        <w:pStyle w:val="ConsPlusNonformat"/>
        <w:jc w:val="both"/>
      </w:pPr>
      <w:r>
        <w:t xml:space="preserve">    Государственная  услуга  по социальной адаптации безработных граждан на</w:t>
      </w:r>
    </w:p>
    <w:p w:rsidR="00BD46A1" w:rsidRDefault="00BD46A1">
      <w:pPr>
        <w:pStyle w:val="ConsPlusNonformat"/>
        <w:jc w:val="both"/>
      </w:pPr>
      <w:r>
        <w:t>рынке труда предоставляется при наличии следующих документов:</w:t>
      </w:r>
    </w:p>
    <w:p w:rsidR="00BD46A1" w:rsidRDefault="00BD46A1">
      <w:pPr>
        <w:pStyle w:val="ConsPlusNonformat"/>
        <w:jc w:val="both"/>
      </w:pPr>
      <w:r>
        <w:t xml:space="preserve">    1)   паспорт   гражданина   Российской   Федерации  или  документ,  его</w:t>
      </w:r>
    </w:p>
    <w:p w:rsidR="00BD46A1" w:rsidRDefault="00BD46A1">
      <w:pPr>
        <w:pStyle w:val="ConsPlusNonformat"/>
        <w:jc w:val="both"/>
      </w:pPr>
      <w:r>
        <w:t>заменяющий; документ, удостоверяющий личность иностранного гражданина, лица</w:t>
      </w:r>
    </w:p>
    <w:p w:rsidR="00BD46A1" w:rsidRDefault="00BD46A1">
      <w:pPr>
        <w:pStyle w:val="ConsPlusNonformat"/>
        <w:jc w:val="both"/>
      </w:pPr>
      <w:r>
        <w:t>без гражданства;</w:t>
      </w:r>
    </w:p>
    <w:p w:rsidR="00BD46A1" w:rsidRDefault="00BD46A1">
      <w:pPr>
        <w:pStyle w:val="ConsPlusNonformat"/>
        <w:jc w:val="both"/>
      </w:pPr>
      <w:r>
        <w:t xml:space="preserve">    2)  индивидуальная  программа  реабилитации  или  абилитации  инвалида,</w:t>
      </w:r>
    </w:p>
    <w:p w:rsidR="00BD46A1" w:rsidRDefault="00BD46A1">
      <w:pPr>
        <w:pStyle w:val="ConsPlusNonformat"/>
        <w:jc w:val="both"/>
      </w:pPr>
      <w:r>
        <w:t>выданная  в  установленном  порядке и содержащая заключение о рекомендуемом</w:t>
      </w:r>
    </w:p>
    <w:p w:rsidR="00BD46A1" w:rsidRDefault="00BD46A1">
      <w:pPr>
        <w:pStyle w:val="ConsPlusNonformat"/>
        <w:jc w:val="both"/>
      </w:pPr>
      <w:r>
        <w:t>характере   и   условиях   труда  (для  граждан,  относящихся  к  категории</w:t>
      </w:r>
    </w:p>
    <w:p w:rsidR="00BD46A1" w:rsidRDefault="00BD46A1">
      <w:pPr>
        <w:pStyle w:val="ConsPlusNonformat"/>
        <w:jc w:val="both"/>
      </w:pPr>
      <w:r>
        <w:t>инвалидов).</w:t>
      </w:r>
    </w:p>
    <w:p w:rsidR="00BD46A1" w:rsidRDefault="00BD46A1">
      <w:pPr>
        <w:pStyle w:val="ConsPlusNonformat"/>
        <w:jc w:val="both"/>
      </w:pPr>
    </w:p>
    <w:p w:rsidR="00BD46A1" w:rsidRDefault="00BD46A1">
      <w:pPr>
        <w:pStyle w:val="ConsPlusNonformat"/>
        <w:jc w:val="both"/>
      </w:pPr>
      <w:r>
        <w:t>Работник государственного</w:t>
      </w:r>
    </w:p>
    <w:p w:rsidR="00BD46A1" w:rsidRDefault="00BD46A1">
      <w:pPr>
        <w:pStyle w:val="ConsPlusNonformat"/>
        <w:jc w:val="both"/>
      </w:pPr>
      <w:r>
        <w:t>учреждения службы</w:t>
      </w:r>
    </w:p>
    <w:p w:rsidR="00BD46A1" w:rsidRDefault="00BD46A1">
      <w:pPr>
        <w:pStyle w:val="ConsPlusNonformat"/>
        <w:jc w:val="both"/>
      </w:pPr>
      <w:r>
        <w:t>занятости населения ________________  _________  __________________________</w:t>
      </w:r>
    </w:p>
    <w:p w:rsidR="00BD46A1" w:rsidRDefault="00BD46A1">
      <w:pPr>
        <w:pStyle w:val="ConsPlusNonformat"/>
        <w:jc w:val="both"/>
      </w:pPr>
      <w:r>
        <w:t xml:space="preserve">                      (должность)     (подпись)   (фамилия, имя, отчество)</w:t>
      </w:r>
    </w:p>
    <w:p w:rsidR="00BD46A1" w:rsidRDefault="00BD46A1">
      <w:pPr>
        <w:pStyle w:val="ConsPlusNonformat"/>
        <w:jc w:val="both"/>
      </w:pPr>
      <w:r>
        <w:t>"____" __________ 20___ г.</w:t>
      </w:r>
    </w:p>
    <w:p w:rsidR="00BD46A1" w:rsidRDefault="00BD46A1">
      <w:pPr>
        <w:pStyle w:val="ConsPlusNormal"/>
        <w:jc w:val="both"/>
      </w:pPr>
    </w:p>
    <w:p w:rsidR="00BD46A1" w:rsidRDefault="00BD46A1">
      <w:pPr>
        <w:pStyle w:val="ConsPlusNormal"/>
        <w:jc w:val="both"/>
      </w:pPr>
    </w:p>
    <w:p w:rsidR="00BD46A1" w:rsidRDefault="00BD46A1">
      <w:pPr>
        <w:pStyle w:val="ConsPlusNormal"/>
        <w:jc w:val="both"/>
      </w:pPr>
    </w:p>
    <w:p w:rsidR="00BD46A1" w:rsidRDefault="00BD46A1">
      <w:pPr>
        <w:pStyle w:val="ConsPlusNormal"/>
        <w:jc w:val="both"/>
      </w:pPr>
    </w:p>
    <w:p w:rsidR="00BD46A1" w:rsidRDefault="00BD46A1">
      <w:pPr>
        <w:pStyle w:val="ConsPlusNormal"/>
        <w:jc w:val="both"/>
      </w:pPr>
    </w:p>
    <w:p w:rsidR="00BD46A1" w:rsidRDefault="00BD46A1">
      <w:pPr>
        <w:pStyle w:val="ConsPlusNormal"/>
        <w:jc w:val="right"/>
        <w:outlineLvl w:val="1"/>
      </w:pPr>
      <w:r>
        <w:t>Приложение N 7</w:t>
      </w:r>
    </w:p>
    <w:p w:rsidR="00BD46A1" w:rsidRDefault="00BD46A1">
      <w:pPr>
        <w:pStyle w:val="ConsPlusNormal"/>
        <w:jc w:val="right"/>
      </w:pPr>
      <w:r>
        <w:t>к административному регламенту</w:t>
      </w:r>
    </w:p>
    <w:p w:rsidR="00BD46A1" w:rsidRDefault="00BD46A1">
      <w:pPr>
        <w:pStyle w:val="ConsPlusNormal"/>
        <w:jc w:val="right"/>
      </w:pPr>
      <w:r>
        <w:lastRenderedPageBreak/>
        <w:t>предоставления государственной</w:t>
      </w:r>
    </w:p>
    <w:p w:rsidR="00BD46A1" w:rsidRDefault="00BD46A1">
      <w:pPr>
        <w:pStyle w:val="ConsPlusNormal"/>
        <w:jc w:val="right"/>
      </w:pPr>
      <w:r>
        <w:t>услуги по социальной адаптации</w:t>
      </w:r>
    </w:p>
    <w:p w:rsidR="00BD46A1" w:rsidRDefault="00BD46A1">
      <w:pPr>
        <w:pStyle w:val="ConsPlusNormal"/>
        <w:jc w:val="right"/>
      </w:pPr>
      <w:r>
        <w:t>безработных граждан на рынке труда</w:t>
      </w:r>
    </w:p>
    <w:p w:rsidR="00BD46A1" w:rsidRDefault="00BD46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46A1">
        <w:trPr>
          <w:jc w:val="center"/>
        </w:trPr>
        <w:tc>
          <w:tcPr>
            <w:tcW w:w="9294" w:type="dxa"/>
            <w:tcBorders>
              <w:top w:val="nil"/>
              <w:left w:val="single" w:sz="24" w:space="0" w:color="CED3F1"/>
              <w:bottom w:val="nil"/>
              <w:right w:val="single" w:sz="24" w:space="0" w:color="F4F3F8"/>
            </w:tcBorders>
            <w:shd w:val="clear" w:color="auto" w:fill="F4F3F8"/>
          </w:tcPr>
          <w:p w:rsidR="00BD46A1" w:rsidRDefault="00BD46A1">
            <w:pPr>
              <w:pStyle w:val="ConsPlusNormal"/>
              <w:jc w:val="center"/>
            </w:pPr>
            <w:r>
              <w:rPr>
                <w:color w:val="392C69"/>
              </w:rPr>
              <w:t>Список изменяющих документов</w:t>
            </w:r>
          </w:p>
          <w:p w:rsidR="00BD46A1" w:rsidRDefault="00BD46A1">
            <w:pPr>
              <w:pStyle w:val="ConsPlusNormal"/>
              <w:jc w:val="center"/>
            </w:pPr>
            <w:r>
              <w:rPr>
                <w:color w:val="392C69"/>
              </w:rPr>
              <w:t xml:space="preserve">(в ред. </w:t>
            </w:r>
            <w:hyperlink r:id="rId121" w:history="1">
              <w:r>
                <w:rPr>
                  <w:color w:val="0000FF"/>
                </w:rPr>
                <w:t>постановления</w:t>
              </w:r>
            </w:hyperlink>
            <w:r>
              <w:rPr>
                <w:color w:val="392C69"/>
              </w:rPr>
              <w:t xml:space="preserve"> Минтрудсоцразвития АО от 16.02.2016 N 3-п)</w:t>
            </w:r>
          </w:p>
        </w:tc>
      </w:tr>
    </w:tbl>
    <w:p w:rsidR="00BD46A1" w:rsidRDefault="00BD46A1">
      <w:pPr>
        <w:pStyle w:val="ConsPlusNormal"/>
        <w:jc w:val="both"/>
      </w:pPr>
    </w:p>
    <w:p w:rsidR="00BD46A1" w:rsidRDefault="00BD46A1">
      <w:pPr>
        <w:pStyle w:val="ConsPlusNonformat"/>
        <w:jc w:val="both"/>
      </w:pPr>
      <w:r>
        <w:t>На бланке государственного</w:t>
      </w:r>
    </w:p>
    <w:p w:rsidR="00BD46A1" w:rsidRDefault="00BD46A1">
      <w:pPr>
        <w:pStyle w:val="ConsPlusNonformat"/>
        <w:jc w:val="both"/>
      </w:pPr>
      <w:r>
        <w:t>учреждения службы занятости населения</w:t>
      </w:r>
    </w:p>
    <w:p w:rsidR="00BD46A1" w:rsidRDefault="00BD46A1">
      <w:pPr>
        <w:pStyle w:val="ConsPlusNonformat"/>
        <w:jc w:val="both"/>
      </w:pPr>
    </w:p>
    <w:p w:rsidR="00BD46A1" w:rsidRDefault="00BD46A1">
      <w:pPr>
        <w:pStyle w:val="ConsPlusNonformat"/>
        <w:jc w:val="both"/>
      </w:pPr>
      <w:bookmarkStart w:id="32" w:name="P914"/>
      <w:bookmarkEnd w:id="32"/>
      <w:r>
        <w:t xml:space="preserve">                                Уведомление</w:t>
      </w:r>
    </w:p>
    <w:p w:rsidR="00BD46A1" w:rsidRDefault="00BD46A1">
      <w:pPr>
        <w:pStyle w:val="ConsPlusNonformat"/>
        <w:jc w:val="both"/>
      </w:pPr>
      <w:r>
        <w:t xml:space="preserve">             об отказе в предоставлении государственной услуги</w:t>
      </w:r>
    </w:p>
    <w:p w:rsidR="00BD46A1" w:rsidRDefault="00BD46A1">
      <w:pPr>
        <w:pStyle w:val="ConsPlusNonformat"/>
        <w:jc w:val="both"/>
      </w:pPr>
    </w:p>
    <w:p w:rsidR="00BD46A1" w:rsidRDefault="00BD46A1">
      <w:pPr>
        <w:pStyle w:val="ConsPlusNonformat"/>
        <w:jc w:val="both"/>
      </w:pPr>
      <w:r>
        <w:t>Гражданину(ке) ____________________________________________________________</w:t>
      </w:r>
    </w:p>
    <w:p w:rsidR="00BD46A1" w:rsidRDefault="00BD46A1">
      <w:pPr>
        <w:pStyle w:val="ConsPlusNonformat"/>
        <w:jc w:val="both"/>
      </w:pPr>
      <w:r>
        <w:t xml:space="preserve">              (фамилия, имя, отчество (последнее - при наличии) гражданина)</w:t>
      </w:r>
    </w:p>
    <w:p w:rsidR="00BD46A1" w:rsidRDefault="00BD46A1">
      <w:pPr>
        <w:pStyle w:val="ConsPlusNonformat"/>
        <w:jc w:val="both"/>
      </w:pPr>
      <w:r>
        <w:t>принято  решение   отказать  в  предоставлении  государственной  услуги  по</w:t>
      </w:r>
    </w:p>
    <w:p w:rsidR="00BD46A1" w:rsidRDefault="00BD46A1">
      <w:pPr>
        <w:pStyle w:val="ConsPlusNonformat"/>
        <w:jc w:val="both"/>
      </w:pPr>
      <w:r>
        <w:t>социальной адаптации безработных граждан на рынке труда.</w:t>
      </w:r>
    </w:p>
    <w:p w:rsidR="00BD46A1" w:rsidRDefault="00BD46A1">
      <w:pPr>
        <w:pStyle w:val="ConsPlusNonformat"/>
        <w:jc w:val="both"/>
      </w:pPr>
      <w:r>
        <w:t>Причина отказа:</w:t>
      </w:r>
    </w:p>
    <w:p w:rsidR="00BD46A1" w:rsidRDefault="00BD46A1">
      <w:pPr>
        <w:pStyle w:val="ConsPlusNonformat"/>
        <w:jc w:val="both"/>
      </w:pPr>
      <w:r>
        <w:t>___________________________________________________________________________</w:t>
      </w:r>
    </w:p>
    <w:p w:rsidR="00BD46A1" w:rsidRDefault="00BD46A1">
      <w:pPr>
        <w:pStyle w:val="ConsPlusNonformat"/>
        <w:jc w:val="both"/>
      </w:pPr>
      <w:r>
        <w:t>___________________________________________________________________________</w:t>
      </w:r>
    </w:p>
    <w:p w:rsidR="00BD46A1" w:rsidRDefault="00BD46A1">
      <w:pPr>
        <w:pStyle w:val="ConsPlusNonformat"/>
        <w:jc w:val="both"/>
      </w:pPr>
      <w:r>
        <w:t>___________________________________________________________________________</w:t>
      </w:r>
    </w:p>
    <w:p w:rsidR="00BD46A1" w:rsidRDefault="00BD46A1">
      <w:pPr>
        <w:pStyle w:val="ConsPlusNonformat"/>
        <w:jc w:val="both"/>
      </w:pPr>
    </w:p>
    <w:p w:rsidR="00BD46A1" w:rsidRDefault="00BD46A1">
      <w:pPr>
        <w:pStyle w:val="ConsPlusNonformat"/>
        <w:jc w:val="both"/>
      </w:pPr>
      <w:r>
        <w:t>Директор _____________________________________   __________________</w:t>
      </w:r>
    </w:p>
    <w:p w:rsidR="00BD46A1" w:rsidRDefault="00BD46A1">
      <w:pPr>
        <w:pStyle w:val="ConsPlusNonformat"/>
        <w:jc w:val="both"/>
      </w:pPr>
      <w:r>
        <w:t xml:space="preserve">               (фамилия, имя, отчество)              (подпись)</w:t>
      </w:r>
    </w:p>
    <w:p w:rsidR="00BD46A1" w:rsidRDefault="00BD46A1">
      <w:pPr>
        <w:pStyle w:val="ConsPlusNonformat"/>
        <w:jc w:val="both"/>
      </w:pPr>
      <w:r>
        <w:t>"____" ___________ 20___ г.</w:t>
      </w:r>
    </w:p>
    <w:p w:rsidR="00BD46A1" w:rsidRDefault="00BD46A1">
      <w:pPr>
        <w:pStyle w:val="ConsPlusNormal"/>
        <w:jc w:val="both"/>
      </w:pPr>
    </w:p>
    <w:p w:rsidR="00BD46A1" w:rsidRDefault="00BD46A1">
      <w:pPr>
        <w:pStyle w:val="ConsPlusNormal"/>
        <w:jc w:val="both"/>
      </w:pPr>
    </w:p>
    <w:p w:rsidR="00BD46A1" w:rsidRDefault="00BD46A1">
      <w:pPr>
        <w:pStyle w:val="ConsPlusNormal"/>
        <w:jc w:val="both"/>
      </w:pPr>
    </w:p>
    <w:p w:rsidR="00BD46A1" w:rsidRDefault="00BD46A1">
      <w:pPr>
        <w:pStyle w:val="ConsPlusNormal"/>
        <w:jc w:val="both"/>
      </w:pPr>
    </w:p>
    <w:p w:rsidR="00BD46A1" w:rsidRDefault="00BD46A1">
      <w:pPr>
        <w:pStyle w:val="ConsPlusNormal"/>
        <w:jc w:val="both"/>
      </w:pPr>
    </w:p>
    <w:p w:rsidR="00BD46A1" w:rsidRDefault="00BD46A1">
      <w:pPr>
        <w:pStyle w:val="ConsPlusNormal"/>
        <w:jc w:val="right"/>
        <w:outlineLvl w:val="1"/>
      </w:pPr>
      <w:r>
        <w:t>Приложение N 8</w:t>
      </w:r>
    </w:p>
    <w:p w:rsidR="00BD46A1" w:rsidRDefault="00BD46A1">
      <w:pPr>
        <w:pStyle w:val="ConsPlusNormal"/>
        <w:jc w:val="right"/>
      </w:pPr>
      <w:r>
        <w:t>к административному регламенту</w:t>
      </w:r>
    </w:p>
    <w:p w:rsidR="00BD46A1" w:rsidRDefault="00BD46A1">
      <w:pPr>
        <w:pStyle w:val="ConsPlusNormal"/>
        <w:jc w:val="right"/>
      </w:pPr>
      <w:r>
        <w:t>предоставления государственной</w:t>
      </w:r>
    </w:p>
    <w:p w:rsidR="00BD46A1" w:rsidRDefault="00BD46A1">
      <w:pPr>
        <w:pStyle w:val="ConsPlusNormal"/>
        <w:jc w:val="right"/>
      </w:pPr>
      <w:r>
        <w:t>услуги по социальной адаптации</w:t>
      </w:r>
    </w:p>
    <w:p w:rsidR="00BD46A1" w:rsidRDefault="00BD46A1">
      <w:pPr>
        <w:pStyle w:val="ConsPlusNormal"/>
        <w:jc w:val="right"/>
      </w:pPr>
      <w:r>
        <w:t>безработных граждан на рынке труда</w:t>
      </w:r>
    </w:p>
    <w:p w:rsidR="00BD46A1" w:rsidRDefault="00BD46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46A1">
        <w:trPr>
          <w:jc w:val="center"/>
        </w:trPr>
        <w:tc>
          <w:tcPr>
            <w:tcW w:w="9294" w:type="dxa"/>
            <w:tcBorders>
              <w:top w:val="nil"/>
              <w:left w:val="single" w:sz="24" w:space="0" w:color="CED3F1"/>
              <w:bottom w:val="nil"/>
              <w:right w:val="single" w:sz="24" w:space="0" w:color="F4F3F8"/>
            </w:tcBorders>
            <w:shd w:val="clear" w:color="auto" w:fill="F4F3F8"/>
          </w:tcPr>
          <w:p w:rsidR="00BD46A1" w:rsidRDefault="00BD46A1">
            <w:pPr>
              <w:pStyle w:val="ConsPlusNormal"/>
              <w:jc w:val="center"/>
            </w:pPr>
            <w:r>
              <w:rPr>
                <w:color w:val="392C69"/>
              </w:rPr>
              <w:t>Список изменяющих документов</w:t>
            </w:r>
          </w:p>
          <w:p w:rsidR="00BD46A1" w:rsidRDefault="00BD46A1">
            <w:pPr>
              <w:pStyle w:val="ConsPlusNormal"/>
              <w:jc w:val="center"/>
            </w:pPr>
            <w:r>
              <w:rPr>
                <w:color w:val="392C69"/>
              </w:rPr>
              <w:t xml:space="preserve">(в ред. </w:t>
            </w:r>
            <w:hyperlink r:id="rId122" w:history="1">
              <w:r>
                <w:rPr>
                  <w:color w:val="0000FF"/>
                </w:rPr>
                <w:t>постановления</w:t>
              </w:r>
            </w:hyperlink>
            <w:r>
              <w:rPr>
                <w:color w:val="392C69"/>
              </w:rPr>
              <w:t xml:space="preserve"> Минтрудсоцразвития АО от 16.02.2016 N 3-п)</w:t>
            </w:r>
          </w:p>
        </w:tc>
      </w:tr>
    </w:tbl>
    <w:p w:rsidR="00BD46A1" w:rsidRDefault="00BD46A1">
      <w:pPr>
        <w:pStyle w:val="ConsPlusNormal"/>
        <w:jc w:val="both"/>
      </w:pPr>
    </w:p>
    <w:p w:rsidR="00BD46A1" w:rsidRDefault="00BD46A1">
      <w:pPr>
        <w:pStyle w:val="ConsPlusNonformat"/>
        <w:jc w:val="both"/>
      </w:pPr>
      <w:r>
        <w:t>На бланке государственного</w:t>
      </w:r>
    </w:p>
    <w:p w:rsidR="00BD46A1" w:rsidRDefault="00BD46A1">
      <w:pPr>
        <w:pStyle w:val="ConsPlusNonformat"/>
        <w:jc w:val="both"/>
      </w:pPr>
      <w:r>
        <w:t>учреждения службы занятости населения</w:t>
      </w:r>
    </w:p>
    <w:p w:rsidR="00BD46A1" w:rsidRDefault="00BD46A1">
      <w:pPr>
        <w:pStyle w:val="ConsPlusNonformat"/>
        <w:jc w:val="both"/>
      </w:pPr>
    </w:p>
    <w:p w:rsidR="00BD46A1" w:rsidRDefault="00BD46A1">
      <w:pPr>
        <w:pStyle w:val="ConsPlusNonformat"/>
        <w:jc w:val="both"/>
      </w:pPr>
      <w:bookmarkStart w:id="33" w:name="P945"/>
      <w:bookmarkEnd w:id="33"/>
      <w:r>
        <w:t xml:space="preserve">                                Уведомление</w:t>
      </w:r>
    </w:p>
    <w:p w:rsidR="00BD46A1" w:rsidRDefault="00BD46A1">
      <w:pPr>
        <w:pStyle w:val="ConsPlusNonformat"/>
        <w:jc w:val="both"/>
      </w:pPr>
      <w:r>
        <w:t xml:space="preserve">            о прекращении предоставления государственной услуги</w:t>
      </w:r>
    </w:p>
    <w:p w:rsidR="00BD46A1" w:rsidRDefault="00BD46A1">
      <w:pPr>
        <w:pStyle w:val="ConsPlusNonformat"/>
        <w:jc w:val="both"/>
      </w:pPr>
    </w:p>
    <w:p w:rsidR="00BD46A1" w:rsidRDefault="00BD46A1">
      <w:pPr>
        <w:pStyle w:val="ConsPlusNonformat"/>
        <w:jc w:val="both"/>
      </w:pPr>
      <w:r>
        <w:t xml:space="preserve">    Гражданину(ке) ________________________________________________________</w:t>
      </w:r>
    </w:p>
    <w:p w:rsidR="00BD46A1" w:rsidRDefault="00BD46A1">
      <w:pPr>
        <w:pStyle w:val="ConsPlusNonformat"/>
        <w:jc w:val="both"/>
      </w:pPr>
      <w:r>
        <w:t xml:space="preserve">                       (фамилия, имя, отчество (последнее - при наличии)</w:t>
      </w:r>
    </w:p>
    <w:p w:rsidR="00BD46A1" w:rsidRDefault="00BD46A1">
      <w:pPr>
        <w:pStyle w:val="ConsPlusNonformat"/>
        <w:jc w:val="both"/>
      </w:pPr>
      <w:r>
        <w:t xml:space="preserve">                                        гражданина)</w:t>
      </w:r>
    </w:p>
    <w:p w:rsidR="00BD46A1" w:rsidRDefault="00BD46A1">
      <w:pPr>
        <w:pStyle w:val="ConsPlusNonformat"/>
        <w:jc w:val="both"/>
      </w:pPr>
      <w:r>
        <w:t>принято  решение о прекращении  предоставления  государственной  услуги  по</w:t>
      </w:r>
    </w:p>
    <w:p w:rsidR="00BD46A1" w:rsidRDefault="00BD46A1">
      <w:pPr>
        <w:pStyle w:val="ConsPlusNonformat"/>
        <w:jc w:val="both"/>
      </w:pPr>
      <w:r>
        <w:t>социальной адаптации безработных граждан на рынке труда.</w:t>
      </w:r>
    </w:p>
    <w:p w:rsidR="00BD46A1" w:rsidRDefault="00BD46A1">
      <w:pPr>
        <w:pStyle w:val="ConsPlusNonformat"/>
        <w:jc w:val="both"/>
      </w:pPr>
      <w:r>
        <w:t>Причина прекращения:</w:t>
      </w:r>
    </w:p>
    <w:p w:rsidR="00BD46A1" w:rsidRDefault="00BD46A1">
      <w:pPr>
        <w:pStyle w:val="ConsPlusNonformat"/>
        <w:jc w:val="both"/>
      </w:pPr>
      <w:r>
        <w:t>___________________________________________________________________________</w:t>
      </w:r>
    </w:p>
    <w:p w:rsidR="00BD46A1" w:rsidRDefault="00BD46A1">
      <w:pPr>
        <w:pStyle w:val="ConsPlusNonformat"/>
        <w:jc w:val="both"/>
      </w:pPr>
      <w:r>
        <w:t>___________________________________________________________________________</w:t>
      </w:r>
    </w:p>
    <w:p w:rsidR="00BD46A1" w:rsidRDefault="00BD46A1">
      <w:pPr>
        <w:pStyle w:val="ConsPlusNonformat"/>
        <w:jc w:val="both"/>
      </w:pPr>
      <w:r>
        <w:t>___________________________________________________________________________</w:t>
      </w:r>
    </w:p>
    <w:p w:rsidR="00BD46A1" w:rsidRDefault="00BD46A1">
      <w:pPr>
        <w:pStyle w:val="ConsPlusNonformat"/>
        <w:jc w:val="both"/>
      </w:pPr>
    </w:p>
    <w:p w:rsidR="00BD46A1" w:rsidRDefault="00BD46A1">
      <w:pPr>
        <w:pStyle w:val="ConsPlusNonformat"/>
        <w:jc w:val="both"/>
      </w:pPr>
      <w:r>
        <w:t>Директор ______________________________________   __________________</w:t>
      </w:r>
    </w:p>
    <w:p w:rsidR="00BD46A1" w:rsidRDefault="00BD46A1">
      <w:pPr>
        <w:pStyle w:val="ConsPlusNonformat"/>
        <w:jc w:val="both"/>
      </w:pPr>
      <w:r>
        <w:t xml:space="preserve">                (фамилия, имя, отчество)              (подпись)</w:t>
      </w:r>
    </w:p>
    <w:p w:rsidR="00BD46A1" w:rsidRDefault="00BD46A1">
      <w:pPr>
        <w:pStyle w:val="ConsPlusNonformat"/>
        <w:jc w:val="both"/>
      </w:pPr>
      <w:r>
        <w:t>"___" ___________ 20___ г.</w:t>
      </w:r>
    </w:p>
    <w:p w:rsidR="00BD46A1" w:rsidRDefault="00BD46A1">
      <w:pPr>
        <w:pStyle w:val="ConsPlusNormal"/>
      </w:pPr>
    </w:p>
    <w:p w:rsidR="00BD46A1" w:rsidRDefault="00BD46A1">
      <w:pPr>
        <w:pStyle w:val="ConsPlusNormal"/>
        <w:jc w:val="both"/>
      </w:pPr>
    </w:p>
    <w:p w:rsidR="00BD46A1" w:rsidRDefault="00BD46A1">
      <w:pPr>
        <w:pStyle w:val="ConsPlusNormal"/>
        <w:pBdr>
          <w:top w:val="single" w:sz="6" w:space="0" w:color="auto"/>
        </w:pBdr>
        <w:spacing w:before="100" w:after="100"/>
        <w:jc w:val="both"/>
        <w:rPr>
          <w:sz w:val="2"/>
          <w:szCs w:val="2"/>
        </w:rPr>
      </w:pPr>
    </w:p>
    <w:p w:rsidR="00FD1514" w:rsidRDefault="00BD46A1">
      <w:bookmarkStart w:id="34" w:name="_GoBack"/>
      <w:bookmarkEnd w:id="34"/>
    </w:p>
    <w:sectPr w:rsidR="00FD1514" w:rsidSect="00C04CC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6A1"/>
    <w:rsid w:val="006404B2"/>
    <w:rsid w:val="00B73129"/>
    <w:rsid w:val="00BD4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6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46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46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46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46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46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46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46A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6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46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46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46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46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46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46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46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54FD42A752A97D8BB077741EEBF91207B2095D56340BDF5EAC7568E3EB4FC7AB862E5B97F7A4FC81E758EE58a5hEH" TargetMode="External"/><Relationship Id="rId117" Type="http://schemas.openxmlformats.org/officeDocument/2006/relationships/hyperlink" Target="consultantplus://offline/ref=0754FD42A752A97D8BB069790887A71E07B853585334088C03F32E35B4E24590FEC92F15D1FCBBFC80FD5EEF510BB5FEF66F6E1F6D00CE3CD44063aEh3H" TargetMode="External"/><Relationship Id="rId21" Type="http://schemas.openxmlformats.org/officeDocument/2006/relationships/hyperlink" Target="consultantplus://offline/ref=0754FD42A752A97D8BB069790887A71E07B853585C34078B05F32E35B4E24590FEC92F15D1FCBBFC80FA58E9510BB5FEF66F6E1F6D00CE3CD44063aEh3H" TargetMode="External"/><Relationship Id="rId42" Type="http://schemas.openxmlformats.org/officeDocument/2006/relationships/hyperlink" Target="consultantplus://offline/ref=0754FD42A752A97D8BB077741EEBF91207B10C5C553D0BDF5EAC7568E3EB4FC7AB862E5B97F7A4FC81E758EE58a5hEH" TargetMode="External"/><Relationship Id="rId47" Type="http://schemas.openxmlformats.org/officeDocument/2006/relationships/hyperlink" Target="consultantplus://offline/ref=0754FD42A752A97D8BB077741EEBF91205B40A5353350BDF5EAC7568E3EB4FC7AB862E5B97F7A4FC81E758EE58a5hEH" TargetMode="External"/><Relationship Id="rId63" Type="http://schemas.openxmlformats.org/officeDocument/2006/relationships/hyperlink" Target="consultantplus://offline/ref=0754FD42A752A97D8BB069790887A71E07B853585C34098102F32E35B4E24590FEC92F15D1FCBBFC80FA5CEC510BB5FEF66F6E1F6D00CE3CD44063aEh3H" TargetMode="External"/><Relationship Id="rId68" Type="http://schemas.openxmlformats.org/officeDocument/2006/relationships/hyperlink" Target="consultantplus://offline/ref=0754FD42A752A97D8BB077741EEBF91207B10C5C553D0BDF5EAC7568E3EB4FC7AB862E5B97F7A4FC81E758EE58a5hEH" TargetMode="External"/><Relationship Id="rId84" Type="http://schemas.openxmlformats.org/officeDocument/2006/relationships/hyperlink" Target="consultantplus://offline/ref=0754FD42A752A97D8BB069790887A71E07B853585C34078B05F32E35B4E24590FEC92F15D1FCBBFC80FA5CEC510BB5FEF66F6E1F6D00CE3CD44063aEh3H" TargetMode="External"/><Relationship Id="rId89" Type="http://schemas.openxmlformats.org/officeDocument/2006/relationships/hyperlink" Target="consultantplus://offline/ref=0754FD42A752A97D8BB069790887A71E07B853585C34098102F32E35B4E24590FEC92F15D1FCBBFC80FA5DEC510BB5FEF66F6E1F6D00CE3CD44063aEh3H" TargetMode="External"/><Relationship Id="rId112" Type="http://schemas.openxmlformats.org/officeDocument/2006/relationships/hyperlink" Target="consultantplus://offline/ref=0754FD42A752A97D8BB069790887A71E07B853585334088C03F32E35B4E24590FEC92F15D1FCBBFC80FD58ED510BB5FEF66F6E1F6D00CE3CD44063aEh3H" TargetMode="External"/><Relationship Id="rId16" Type="http://schemas.openxmlformats.org/officeDocument/2006/relationships/hyperlink" Target="consultantplus://offline/ref=0754FD42A752A97D8BB069790887A71E07B853585C34098102F32E35B4E24590FEC92F15D1FCBBFC80FA5FEF510BB5FEF66F6E1F6D00CE3CD44063aEh3H" TargetMode="External"/><Relationship Id="rId107" Type="http://schemas.openxmlformats.org/officeDocument/2006/relationships/hyperlink" Target="consultantplus://offline/ref=0754FD42A752A97D8BB069790887A71E07B853585334088C03F32E35B4E24590FEC92F15D1FCBBFC80FD5BEA510BB5FEF66F6E1F6D00CE3CD44063aEh3H" TargetMode="External"/><Relationship Id="rId11" Type="http://schemas.openxmlformats.org/officeDocument/2006/relationships/hyperlink" Target="consultantplus://offline/ref=0754FD42A752A97D8BB069790887A71E07B853585C34078B05F32E35B4E24590FEC92F15D1FCBBFC80FA58EB510BB5FEF66F6E1F6D00CE3CD44063aEh3H" TargetMode="External"/><Relationship Id="rId32" Type="http://schemas.openxmlformats.org/officeDocument/2006/relationships/hyperlink" Target="consultantplus://offline/ref=0754FD42A752A97D8BB069790887A71E07B853585C33048906F32E35B4E24590FEC92F15D1FCBBFC80F952E9510BB5FEF66F6E1F6D00CE3CD44063aEh3H" TargetMode="External"/><Relationship Id="rId37" Type="http://schemas.openxmlformats.org/officeDocument/2006/relationships/hyperlink" Target="consultantplus://offline/ref=0754FD42A752A97D8BB077741EEBF91207B2095D56340BDF5EAC7568E3EB4FC7AB862E5B97F7A4FC81E758EE58a5hEH" TargetMode="External"/><Relationship Id="rId53" Type="http://schemas.openxmlformats.org/officeDocument/2006/relationships/hyperlink" Target="consultantplus://offline/ref=0754FD42A752A97D8BB069790887A71E07B853585C34078B05F32E35B4E24590FEC92F15D1FCBBFC80FA59ED510BB5FEF66F6E1F6D00CE3CD44063aEh3H" TargetMode="External"/><Relationship Id="rId58" Type="http://schemas.openxmlformats.org/officeDocument/2006/relationships/hyperlink" Target="consultantplus://offline/ref=0754FD42A752A97D8BB069790887A71E07B85358523D058D05F32E35B4E24590FEC92F15D1FCBBFC80F95BEF510BB5FEF66F6E1F6D00CE3CD44063aEh3H" TargetMode="External"/><Relationship Id="rId74" Type="http://schemas.openxmlformats.org/officeDocument/2006/relationships/hyperlink" Target="consultantplus://offline/ref=0754FD42A752A97D8BB069790887A71E07B853585233098C00F32E35B4E24590FEC92F15D1FCBBFC80F85BEA510BB5FEF66F6E1F6D00CE3CD44063aEh3H" TargetMode="External"/><Relationship Id="rId79" Type="http://schemas.openxmlformats.org/officeDocument/2006/relationships/hyperlink" Target="consultantplus://offline/ref=0754FD42A752A97D8BB069790887A71E07B853585233098C00F32E35B4E24590FEC92F15D1FCBBFC80F85BE7510BB5FEF66F6E1F6D00CE3CD44063aEh3H" TargetMode="External"/><Relationship Id="rId102" Type="http://schemas.openxmlformats.org/officeDocument/2006/relationships/hyperlink" Target="consultantplus://offline/ref=0754FD42A752A97D8BB069790887A71E07B853585334088C03F32E35B4E24590FEC92F15D1FCBBFC80FD5AEE510BB5FEF66F6E1F6D00CE3CD44063aEh3H" TargetMode="External"/><Relationship Id="rId123"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0754FD42A752A97D8BB069790887A71E07B853585233098C00F32E35B4E24590FEC92F15D1FCBBFC80F85AEF510BB5FEF66F6E1F6D00CE3CD44063aEh3H" TargetMode="External"/><Relationship Id="rId82" Type="http://schemas.openxmlformats.org/officeDocument/2006/relationships/hyperlink" Target="consultantplus://offline/ref=0754FD42A752A97D8BB069790887A71E07B853585233098C00F32E35B4E24590FEC92F15D1FCBBFC80F858ED510BB5FEF66F6E1F6D00CE3CD44063aEh3H" TargetMode="External"/><Relationship Id="rId90" Type="http://schemas.openxmlformats.org/officeDocument/2006/relationships/hyperlink" Target="consultantplus://offline/ref=0754FD42A752A97D8BB077741EEBF91207B2095D56340BDF5EAC7568E3EB4FC7AB862E5B97F7A4FC81E758EE58a5hEH" TargetMode="External"/><Relationship Id="rId95" Type="http://schemas.openxmlformats.org/officeDocument/2006/relationships/hyperlink" Target="consultantplus://offline/ref=0754FD42A752A97D8BB069790887A71E07B853585C34078B05F32E35B4E24590FEC92F15D1FCBBFC80FA5DEC510BB5FEF66F6E1F6D00CE3CD44063aEh3H" TargetMode="External"/><Relationship Id="rId19" Type="http://schemas.openxmlformats.org/officeDocument/2006/relationships/hyperlink" Target="consultantplus://offline/ref=0754FD42A752A97D8BB069790887A71E07B853585334088C03F32E35B4E24590FEC92F15D1FCBBFC80FA53EB510BB5FEF66F6E1F6D00CE3CD44063aEh3H" TargetMode="External"/><Relationship Id="rId14" Type="http://schemas.openxmlformats.org/officeDocument/2006/relationships/hyperlink" Target="consultantplus://offline/ref=0754FD42A752A97D8BB069790887A71E07B853585535038007FA733FBCBB4992F9C67002D6B5B7FD80F95FE95854B0EBE737611B751ECF23C84261E0aEh9H" TargetMode="External"/><Relationship Id="rId22" Type="http://schemas.openxmlformats.org/officeDocument/2006/relationships/hyperlink" Target="consultantplus://offline/ref=0754FD42A752A97D8BB069790887A71E07B853585C33048906F32E35B4E24590FEC92F15D1FCBBFC80F952EB510BB5FEF66F6E1F6D00CE3CD44063aEh3H" TargetMode="External"/><Relationship Id="rId27" Type="http://schemas.openxmlformats.org/officeDocument/2006/relationships/hyperlink" Target="consultantplus://offline/ref=0754FD42A752A97D8BB077741EEBF91207B40D5756320BDF5EAC7568E3EB4FC7AB862E5B97F7A4FC81E758EE58a5hEH" TargetMode="External"/><Relationship Id="rId30" Type="http://schemas.openxmlformats.org/officeDocument/2006/relationships/hyperlink" Target="consultantplus://offline/ref=0754FD42A752A97D8BB069790887A71E07B853585C34078B05F32E35B4E24590FEC92F15D1FCBBFC80FA58E6510BB5FEF66F6E1F6D00CE3CD44063aEh3H" TargetMode="External"/><Relationship Id="rId35" Type="http://schemas.openxmlformats.org/officeDocument/2006/relationships/hyperlink" Target="consultantplus://offline/ref=0754FD42A752A97D8BB077741EEBF91207B40D515C300BDF5EAC7568E3EB4FC7AB862E5B97F7A4FC81E758EE58a5hEH" TargetMode="External"/><Relationship Id="rId43" Type="http://schemas.openxmlformats.org/officeDocument/2006/relationships/hyperlink" Target="consultantplus://offline/ref=0754FD42A752A97D8BB077741EEBF91207B20C525D350BDF5EAC7568E3EB4FC7AB862E5B97F7A4FC81E758EE58a5hEH" TargetMode="External"/><Relationship Id="rId48" Type="http://schemas.openxmlformats.org/officeDocument/2006/relationships/hyperlink" Target="consultantplus://offline/ref=0754FD42A752A97D8BB069790887A71E07B853585334088C03F32E35B4E24590FEC92F15D1FCBBFC80FA53E9510BB5FEF66F6E1F6D00CE3CD44063aEh3H" TargetMode="External"/><Relationship Id="rId56" Type="http://schemas.openxmlformats.org/officeDocument/2006/relationships/hyperlink" Target="consultantplus://offline/ref=0754FD42A752A97D8BB069790887A71E07B853585233098C00F32E35B4E24590FEC92F15D1FCBBFC80F953E8510BB5FEF66F6E1F6D00CE3CD44063aEh3H" TargetMode="External"/><Relationship Id="rId64" Type="http://schemas.openxmlformats.org/officeDocument/2006/relationships/hyperlink" Target="consultantplus://offline/ref=0754FD42A752A97D8BB069790887A71E07B853585233098C00F32E35B4E24590FEC92F15D1FCBBFC80F85AEC510BB5FEF66F6E1F6D00CE3CD44063aEh3H" TargetMode="External"/><Relationship Id="rId69" Type="http://schemas.openxmlformats.org/officeDocument/2006/relationships/hyperlink" Target="consultantplus://offline/ref=0754FD42A752A97D8BB069790887A71E07B853585233098C00F32E35B4E24590FEC92F15D1FCBBFC80F85AE9510BB5FEF66F6E1F6D00CE3CD44063aEh3H" TargetMode="External"/><Relationship Id="rId77" Type="http://schemas.openxmlformats.org/officeDocument/2006/relationships/hyperlink" Target="consultantplus://offline/ref=0754FD42A752A97D8BB069790887A71E07B853585233098C00F32E35B4E24590FEC92F15D1FCBBFC80F85BE6510BB5FEF66F6E1F6D00CE3CD44063aEh3H" TargetMode="External"/><Relationship Id="rId100" Type="http://schemas.openxmlformats.org/officeDocument/2006/relationships/hyperlink" Target="consultantplus://offline/ref=0754FD42A752A97D8BB069790887A71E07B853585334088C03F32E35B4E24590FEC92F15D1FCBBFC80FA53E7510BB5FEF66F6E1F6D00CE3CD44063aEh3H" TargetMode="External"/><Relationship Id="rId105" Type="http://schemas.openxmlformats.org/officeDocument/2006/relationships/hyperlink" Target="consultantplus://offline/ref=0754FD42A752A97D8BB069790887A71E07B853585334088C03F32E35B4E24590FEC92F15D1FCBBFC80FD5AE9510BB5FEF66F6E1F6D00CE3CD44063aEh3H" TargetMode="External"/><Relationship Id="rId113" Type="http://schemas.openxmlformats.org/officeDocument/2006/relationships/hyperlink" Target="consultantplus://offline/ref=0754FD42A752A97D8BB069790887A71E07B853585C33048906F32E35B4E24590FEC92F15D1FCBBFC80F953EC510BB5FEF66F6E1F6D00CE3CD44063aEh3H" TargetMode="External"/><Relationship Id="rId118" Type="http://schemas.openxmlformats.org/officeDocument/2006/relationships/hyperlink" Target="consultantplus://offline/ref=0754FD42A752A97D8BB069790887A71E07B853585332048803F32E35B4E24590FEC92F15D1FCBBFC80F95DEC510BB5FEF66F6E1F6D00CE3CD44063aEh3H" TargetMode="External"/><Relationship Id="rId8" Type="http://schemas.openxmlformats.org/officeDocument/2006/relationships/hyperlink" Target="consultantplus://offline/ref=0754FD42A752A97D8BB069790887A71E07B85358523D058D05F32E35B4E24590FEC92F15D1FCBBFC80F95BEF510BB5FEF66F6E1F6D00CE3CD44063aEh3H" TargetMode="External"/><Relationship Id="rId51" Type="http://schemas.openxmlformats.org/officeDocument/2006/relationships/hyperlink" Target="consultantplus://offline/ref=0754FD42A752A97D8BB069790887A71E07B853585C34078B05F32E35B4E24590FEC92F15D1FCBBFC80FA59EF510BB5FEF66F6E1F6D00CE3CD44063aEh3H" TargetMode="External"/><Relationship Id="rId72" Type="http://schemas.openxmlformats.org/officeDocument/2006/relationships/hyperlink" Target="consultantplus://offline/ref=0754FD42A752A97D8BB069790887A71E07B853585233098C00F32E35B4E24590FEC92F15D1FCBBFC80F85BEF510BB5FEF66F6E1F6D00CE3CD44063aEh3H" TargetMode="External"/><Relationship Id="rId80" Type="http://schemas.openxmlformats.org/officeDocument/2006/relationships/hyperlink" Target="consultantplus://offline/ref=0754FD42A752A97D8BB069790887A71E07B853585C34078B05F32E35B4E24590FEC92F15D1FCBBFC80FA5FE9510BB5FEF66F6E1F6D00CE3CD44063aEh3H" TargetMode="External"/><Relationship Id="rId85" Type="http://schemas.openxmlformats.org/officeDocument/2006/relationships/hyperlink" Target="consultantplus://offline/ref=0754FD42A752A97D8BB069790887A71E07B853585C34078B05F32E35B4E24590FEC92F15D1FCBBFC80FA5CEA510BB5FEF66F6E1F6D00CE3CD44063aEh3H" TargetMode="External"/><Relationship Id="rId93" Type="http://schemas.openxmlformats.org/officeDocument/2006/relationships/hyperlink" Target="consultantplus://offline/ref=0754FD42A752A97D8BB069790887A71E07B853585C34078B05F32E35B4E24590FEC92F15D1FCBBFC80FA5DEF510BB5FEF66F6E1F6D00CE3CD44063aEh3H" TargetMode="External"/><Relationship Id="rId98" Type="http://schemas.openxmlformats.org/officeDocument/2006/relationships/hyperlink" Target="consultantplus://offline/ref=0754FD42A752A97D8BB069790887A71E07B853585C34078B05F32E35B4E24590FEC92F15D1FCBBFC80FA5DEA510BB5FEF66F6E1F6D00CE3CD44063aEh3H" TargetMode="External"/><Relationship Id="rId121" Type="http://schemas.openxmlformats.org/officeDocument/2006/relationships/hyperlink" Target="consultantplus://offline/ref=0754FD42A752A97D8BB069790887A71E07B853585332048803F32E35B4E24590FEC92F15D1FCBBFC80F952E6510BB5FEF66F6E1F6D00CE3CD44063aEh3H" TargetMode="External"/><Relationship Id="rId3" Type="http://schemas.openxmlformats.org/officeDocument/2006/relationships/settings" Target="settings.xml"/><Relationship Id="rId12" Type="http://schemas.openxmlformats.org/officeDocument/2006/relationships/hyperlink" Target="consultantplus://offline/ref=0754FD42A752A97D8BB069790887A71E07B853585C33048906F32E35B4E24590FEC92F15D1FCBBFC80F952EB510BB5FEF66F6E1F6D00CE3CD44063aEh3H" TargetMode="External"/><Relationship Id="rId17" Type="http://schemas.openxmlformats.org/officeDocument/2006/relationships/hyperlink" Target="consultantplus://offline/ref=0754FD42A752A97D8BB069790887A71E07B853585233098C00F32E35B4E24590FEC92F15D1FCBBFC80F953EF510BB5FEF66F6E1F6D00CE3CD44063aEh3H" TargetMode="External"/><Relationship Id="rId25" Type="http://schemas.openxmlformats.org/officeDocument/2006/relationships/hyperlink" Target="consultantplus://offline/ref=0754FD42A752A97D8BB069790887A71E07B853585233098C00F32E35B4E24590FEC92F15D1FCBBFC80F953EC510BB5FEF66F6E1F6D00CE3CD44063aEh3H" TargetMode="External"/><Relationship Id="rId33" Type="http://schemas.openxmlformats.org/officeDocument/2006/relationships/hyperlink" Target="consultantplus://offline/ref=0754FD42A752A97D8BB077741EEBF91206BB0A505F625CDD0FF97B6DEBBB15D7AFCF79508BF1BBE282F958aEhFH" TargetMode="External"/><Relationship Id="rId38" Type="http://schemas.openxmlformats.org/officeDocument/2006/relationships/hyperlink" Target="consultantplus://offline/ref=0754FD42A752A97D8BB077741EEBF91207B40F5D573C0BDF5EAC7568E3EB4FC7AB862E5B97F7A4FC81E758EE58a5hEH" TargetMode="External"/><Relationship Id="rId46" Type="http://schemas.openxmlformats.org/officeDocument/2006/relationships/hyperlink" Target="consultantplus://offline/ref=0754FD42A752A97D8BB077741EEBF91206B20E5252330BDF5EAC7568E3EB4FC7AB862E5B97F7A4FC81E758EE58a5hEH" TargetMode="External"/><Relationship Id="rId59" Type="http://schemas.openxmlformats.org/officeDocument/2006/relationships/hyperlink" Target="consultantplus://offline/ref=0754FD42A752A97D8BB077741EEBF91207B60F50503C0BDF5EAC7568E3EB4FC7AB862E5B97F7A4FC81E758EE58a5hEH" TargetMode="External"/><Relationship Id="rId67" Type="http://schemas.openxmlformats.org/officeDocument/2006/relationships/hyperlink" Target="consultantplus://offline/ref=0754FD42A752A97D8BB069790887A71E07B853585233098C00F32E35B4E24590FEC92F15D1FCBBFC80F85AEB510BB5FEF66F6E1F6D00CE3CD44063aEh3H" TargetMode="External"/><Relationship Id="rId103" Type="http://schemas.openxmlformats.org/officeDocument/2006/relationships/hyperlink" Target="consultantplus://offline/ref=0754FD42A752A97D8BB069790887A71E07B853585334088C03F32E35B4E24590FEC92F15D1FCBBFC80FD5AEA510BB5FEF66F6E1F6D00CE3CD44063aEh3H" TargetMode="External"/><Relationship Id="rId108" Type="http://schemas.openxmlformats.org/officeDocument/2006/relationships/hyperlink" Target="consultantplus://offline/ref=0754FD42A752A97D8BB069790887A71E07B853585C33048906F32E35B4E24590FEC92F15D1FCBBFC80F953EE510BB5FEF66F6E1F6D00CE3CD44063aEh3H" TargetMode="External"/><Relationship Id="rId116" Type="http://schemas.openxmlformats.org/officeDocument/2006/relationships/hyperlink" Target="consultantplus://offline/ref=0754FD42A752A97D8BB069790887A71E07B853585334088C03F32E35B4E24590FEC92F15D1FCBBFC80FD59E8510BB5FEF66F6E1F6D00CE3CD44063aEh3H" TargetMode="External"/><Relationship Id="rId124" Type="http://schemas.openxmlformats.org/officeDocument/2006/relationships/theme" Target="theme/theme1.xml"/><Relationship Id="rId20" Type="http://schemas.openxmlformats.org/officeDocument/2006/relationships/hyperlink" Target="consultantplus://offline/ref=0754FD42A752A97D8BB069790887A71E07B853585332048803F32E35B4E24590FEC92F15D1FCBBFC80F95DEF510BB5FEF66F6E1F6D00CE3CD44063aEh3H" TargetMode="External"/><Relationship Id="rId41" Type="http://schemas.openxmlformats.org/officeDocument/2006/relationships/hyperlink" Target="consultantplus://offline/ref=0754FD42A752A97D8BB077741EEBF91207B40E525D360BDF5EAC7568E3EB4FC7AB862E5B97F7A4FC81E758EE58a5hEH" TargetMode="External"/><Relationship Id="rId54" Type="http://schemas.openxmlformats.org/officeDocument/2006/relationships/hyperlink" Target="consultantplus://offline/ref=0754FD42A752A97D8BB069790887A71E07B853585535038007FA733FBCBB4992F9C67002D6B5B7FD80F95FE95854B0EBE737611B751ECF23C84261E0aEh9H" TargetMode="External"/><Relationship Id="rId62" Type="http://schemas.openxmlformats.org/officeDocument/2006/relationships/hyperlink" Target="consultantplus://offline/ref=0754FD42A752A97D8BB069790887A71E07B853585C34098102F32E35B4E24590FEC92F15D1FCBBFC80FA5FED510BB5FEF66F6E1F6D00CE3CD44063aEh3H" TargetMode="External"/><Relationship Id="rId70" Type="http://schemas.openxmlformats.org/officeDocument/2006/relationships/hyperlink" Target="consultantplus://offline/ref=0754FD42A752A97D8BB077741EEBF91207B50450553D0BDF5EAC7568E3EB4FC7B986765795F1BAFD80F20EBF1E0AE9B8A57C6C186D02CF20aDh7H" TargetMode="External"/><Relationship Id="rId75" Type="http://schemas.openxmlformats.org/officeDocument/2006/relationships/hyperlink" Target="consultantplus://offline/ref=0754FD42A752A97D8BB069790887A71E07B853585233098C00F32E35B4E24590FEC92F15D1FCBBFC80F85BEB510BB5FEF66F6E1F6D00CE3CD44063aEh3H" TargetMode="External"/><Relationship Id="rId83" Type="http://schemas.openxmlformats.org/officeDocument/2006/relationships/hyperlink" Target="consultantplus://offline/ref=0754FD42A752A97D8BB069790887A71E07B853585C34078B05F32E35B4E24590FEC92F15D1FCBBFC80FA5CEF510BB5FEF66F6E1F6D00CE3CD44063aEh3H" TargetMode="External"/><Relationship Id="rId88" Type="http://schemas.openxmlformats.org/officeDocument/2006/relationships/hyperlink" Target="consultantplus://offline/ref=0754FD42A752A97D8BB069790887A71E07B853585233098C00F32E35B4E24590FEC92F15D1FCBBFC80F859EC510BB5FEF66F6E1F6D00CE3CD44063aEh3H" TargetMode="External"/><Relationship Id="rId91" Type="http://schemas.openxmlformats.org/officeDocument/2006/relationships/hyperlink" Target="consultantplus://offline/ref=0754FD42A752A97D8BB069790887A71E07B853585C34098102F32E35B4E24590FEC92F15D1FCBBFC80FA5DEA510BB5FEF66F6E1F6D00CE3CD44063aEh3H" TargetMode="External"/><Relationship Id="rId96" Type="http://schemas.openxmlformats.org/officeDocument/2006/relationships/hyperlink" Target="consultantplus://offline/ref=0754FD42A752A97D8BB069790887A71E07B853585C34098102F32E35B4E24590FEC92F15D1FCBBFC80FA52EE510BB5FEF66F6E1F6D00CE3CD44063aEh3H" TargetMode="External"/><Relationship Id="rId111" Type="http://schemas.openxmlformats.org/officeDocument/2006/relationships/hyperlink" Target="consultantplus://offline/ref=0754FD42A752A97D8BB069790887A71E07B853585334088C03F32E35B4E24590FEC92F15D1FCBBFC80FD58EC510BB5FEF66F6E1F6D00CE3CD44063aEh3H" TargetMode="External"/><Relationship Id="rId1" Type="http://schemas.openxmlformats.org/officeDocument/2006/relationships/styles" Target="styles.xml"/><Relationship Id="rId6" Type="http://schemas.openxmlformats.org/officeDocument/2006/relationships/hyperlink" Target="consultantplus://offline/ref=0754FD42A752A97D8BB069790887A71E07B853585C34098102F32E35B4E24590FEC92F15D1FCBBFC80FA5FEF510BB5FEF66F6E1F6D00CE3CD44063aEh3H" TargetMode="External"/><Relationship Id="rId15" Type="http://schemas.openxmlformats.org/officeDocument/2006/relationships/hyperlink" Target="consultantplus://offline/ref=0754FD42A752A97D8BB069790887A71E07B853585C34078B05F32E35B4E24590FEC92F15D1FCBBFC80FA58E8510BB5FEF66F6E1F6D00CE3CD44063aEh3H" TargetMode="External"/><Relationship Id="rId23" Type="http://schemas.openxmlformats.org/officeDocument/2006/relationships/hyperlink" Target="consultantplus://offline/ref=0754FD42A752A97D8BB069790887A71E07B853585C33048906F32E35B4E24590FEC92F15D1FCBBFC80F952E8510BB5FEF66F6E1F6D00CE3CD44063aEh3H" TargetMode="External"/><Relationship Id="rId28" Type="http://schemas.openxmlformats.org/officeDocument/2006/relationships/hyperlink" Target="consultantplus://offline/ref=0754FD42A752A97D8BB069790887A71E07B853585233098C00F32E35B4E24590FEC92F15D1FCBBFC80F953EA510BB5FEF66F6E1F6D00CE3CD44063aEh3H" TargetMode="External"/><Relationship Id="rId36" Type="http://schemas.openxmlformats.org/officeDocument/2006/relationships/hyperlink" Target="consultantplus://offline/ref=0754FD42A752A97D8BB077741EEBF91207B5085756360BDF5EAC7568E3EB4FC7AB862E5B97F7A4FC81E758EE58a5hEH" TargetMode="External"/><Relationship Id="rId49" Type="http://schemas.openxmlformats.org/officeDocument/2006/relationships/hyperlink" Target="consultantplus://offline/ref=0754FD42A752A97D8BB069790887A71E07B853585535008003F9733FBCBB4992F9C67002D6B5B7FD80F95AE95B54B0EBE737611B751ECF23C84261E0aEh9H" TargetMode="External"/><Relationship Id="rId57" Type="http://schemas.openxmlformats.org/officeDocument/2006/relationships/hyperlink" Target="consultantplus://offline/ref=0754FD42A752A97D8BB069790887A71E07B853585C34078B05F32E35B4E24590FEC92F15D1FCBBFC80FA59EA510BB5FEF66F6E1F6D00CE3CD44063aEh3H" TargetMode="External"/><Relationship Id="rId106" Type="http://schemas.openxmlformats.org/officeDocument/2006/relationships/hyperlink" Target="consultantplus://offline/ref=0754FD42A752A97D8BB069790887A71E07B853585334088C03F32E35B4E24590FEC92F15D1FCBBFC80FD5BEC510BB5FEF66F6E1F6D00CE3CD44063aEh3H" TargetMode="External"/><Relationship Id="rId114" Type="http://schemas.openxmlformats.org/officeDocument/2006/relationships/hyperlink" Target="consultantplus://offline/ref=0754FD42A752A97D8BB069790887A71E07B853585334088C03F32E35B4E24590FEC92F15D1FCBBFC80FD58E9510BB5FEF66F6E1F6D00CE3CD44063aEh3H" TargetMode="External"/><Relationship Id="rId119" Type="http://schemas.openxmlformats.org/officeDocument/2006/relationships/hyperlink" Target="consultantplus://offline/ref=0754FD42A752A97D8BB069790887A71E07B853585C34078B05F32E35B4E24590FEC92F15D1FCBBFC80FA5DEB510BB5FEF66F6E1F6D00CE3CD44063aEh3H" TargetMode="External"/><Relationship Id="rId10" Type="http://schemas.openxmlformats.org/officeDocument/2006/relationships/hyperlink" Target="consultantplus://offline/ref=0754FD42A752A97D8BB069790887A71E07B853585332048803F32E35B4E24590FEC92F15D1FCBBFC80F95DEF510BB5FEF66F6E1F6D00CE3CD44063aEh3H" TargetMode="External"/><Relationship Id="rId31" Type="http://schemas.openxmlformats.org/officeDocument/2006/relationships/hyperlink" Target="consultantplus://offline/ref=0754FD42A752A97D8BB077741EEBF91207B50450553D0BDF5EAC7568E3EB4FC7B986765795F1BAFD80F20EBF1E0AE9B8A57C6C186D02CF20aDh7H" TargetMode="External"/><Relationship Id="rId44" Type="http://schemas.openxmlformats.org/officeDocument/2006/relationships/hyperlink" Target="consultantplus://offline/ref=0754FD42A752A97D8BB077741EEBF91207B00C525D3D0BDF5EAC7568E3EB4FC7AB862E5B97F7A4FC81E758EE58a5hEH" TargetMode="External"/><Relationship Id="rId52" Type="http://schemas.openxmlformats.org/officeDocument/2006/relationships/hyperlink" Target="consultantplus://offline/ref=0754FD42A752A97D8BB069790887A71E07B853585535038C00FF733FBCBB4992F9C67002C4B5EFF182FF44EE5B41E6BAA1a6h3H" TargetMode="External"/><Relationship Id="rId60" Type="http://schemas.openxmlformats.org/officeDocument/2006/relationships/hyperlink" Target="consultantplus://offline/ref=0754FD42A752A97D8BB069790887A71E07B853585233098C00F32E35B4E24590FEC92F15D1FCBBFC80F953E6510BB5FEF66F6E1F6D00CE3CD44063aEh3H" TargetMode="External"/><Relationship Id="rId65" Type="http://schemas.openxmlformats.org/officeDocument/2006/relationships/hyperlink" Target="consultantplus://offline/ref=0754FD42A752A97D8BB069790887A71E07B853585C34098102F32E35B4E24590FEC92F15D1FCBBFC80FA5CED510BB5FEF66F6E1F6D00CE3CD44063aEh3H" TargetMode="External"/><Relationship Id="rId73" Type="http://schemas.openxmlformats.org/officeDocument/2006/relationships/hyperlink" Target="consultantplus://offline/ref=0754FD42A752A97D8BB069790887A71E07B853585C34078B05F32E35B4E24590FEC92F15D1FCBBFC80FA5FEF510BB5FEF66F6E1F6D00CE3CD44063aEh3H" TargetMode="External"/><Relationship Id="rId78" Type="http://schemas.openxmlformats.org/officeDocument/2006/relationships/hyperlink" Target="consultantplus://offline/ref=0754FD42A752A97D8BB069790887A71E07B853585C34098102F32E35B4E24590FEC92F15D1FCBBFC80FA5CE8510BB5FEF66F6E1F6D00CE3CD44063aEh3H" TargetMode="External"/><Relationship Id="rId81" Type="http://schemas.openxmlformats.org/officeDocument/2006/relationships/hyperlink" Target="consultantplus://offline/ref=0754FD42A752A97D8BB069790887A71E07B853585C34098102F32E35B4E24590FEC92F15D1FCBBFC80FA5CE9510BB5FEF66F6E1F6D00CE3CD44063aEh3H" TargetMode="External"/><Relationship Id="rId86" Type="http://schemas.openxmlformats.org/officeDocument/2006/relationships/hyperlink" Target="consultantplus://offline/ref=0754FD42A752A97D8BB069790887A71E07B853585C34078B05F32E35B4E24590FEC92F15D1FCBBFC80FA5CE8510BB5FEF66F6E1F6D00CE3CD44063aEh3H" TargetMode="External"/><Relationship Id="rId94" Type="http://schemas.openxmlformats.org/officeDocument/2006/relationships/hyperlink" Target="consultantplus://offline/ref=0754FD42A752A97D8BB069790887A71E07B853585C34098102F32E35B4E24590FEC92F15D1FCBBFC80FA5DE8510BB5FEF66F6E1F6D00CE3CD44063aEh3H" TargetMode="External"/><Relationship Id="rId99" Type="http://schemas.openxmlformats.org/officeDocument/2006/relationships/hyperlink" Target="consultantplus://offline/ref=0754FD42A752A97D8BB069790887A71E07B853585233098C00F32E35B4E24590FEC92F15D1FCBBFC80F859EA510BB5FEF66F6E1F6D00CE3CD44063aEh3H" TargetMode="External"/><Relationship Id="rId101" Type="http://schemas.openxmlformats.org/officeDocument/2006/relationships/hyperlink" Target="consultantplus://offline/ref=0754FD42A752A97D8BB069790887A71E07B853585C33048906F32E35B4E24590FEC92F15D1FCBBFC80F952E6510BB5FEF66F6E1F6D00CE3CD44063aEh3H" TargetMode="External"/><Relationship Id="rId122" Type="http://schemas.openxmlformats.org/officeDocument/2006/relationships/hyperlink" Target="consultantplus://offline/ref=0754FD42A752A97D8BB069790887A71E07B853585332048803F32E35B4E24590FEC92F15D1FCBBFC80F953EA510BB5FEF66F6E1F6D00CE3CD44063aEh3H" TargetMode="External"/><Relationship Id="rId4" Type="http://schemas.openxmlformats.org/officeDocument/2006/relationships/webSettings" Target="webSettings.xml"/><Relationship Id="rId9" Type="http://schemas.openxmlformats.org/officeDocument/2006/relationships/hyperlink" Target="consultantplus://offline/ref=0754FD42A752A97D8BB069790887A71E07B853585334088C03F32E35B4E24590FEC92F15D1FCBBFC80FA53EB510BB5FEF66F6E1F6D00CE3CD44063aEh3H" TargetMode="External"/><Relationship Id="rId13" Type="http://schemas.openxmlformats.org/officeDocument/2006/relationships/hyperlink" Target="consultantplus://offline/ref=0754FD42A752A97D8BB077741EEBF91206B20E5252330BDF5EAC7568E3EB4FC7AB862E5B97F7A4FC81E758EE58a5hEH" TargetMode="External"/><Relationship Id="rId18" Type="http://schemas.openxmlformats.org/officeDocument/2006/relationships/hyperlink" Target="consultantplus://offline/ref=0754FD42A752A97D8BB069790887A71E07B85358523D058D05F32E35B4E24590FEC92F15D1FCBBFC80F95BEF510BB5FEF66F6E1F6D00CE3CD44063aEh3H" TargetMode="External"/><Relationship Id="rId39" Type="http://schemas.openxmlformats.org/officeDocument/2006/relationships/hyperlink" Target="consultantplus://offline/ref=0754FD42A752A97D8BB077741EEBF91207B6085D5C340BDF5EAC7568E3EB4FC7B986765795F1BAF584F20EBF1E0AE9B8A57C6C186D02CF20aDh7H" TargetMode="External"/><Relationship Id="rId109" Type="http://schemas.openxmlformats.org/officeDocument/2006/relationships/hyperlink" Target="consultantplus://offline/ref=0754FD42A752A97D8BB069790887A71E07B853585334088C03F32E35B4E24590FEC92F15D1FCBBFC80FD5BE8510BB5FEF66F6E1F6D00CE3CD44063aEh3H" TargetMode="External"/><Relationship Id="rId34" Type="http://schemas.openxmlformats.org/officeDocument/2006/relationships/hyperlink" Target="consultantplus://offline/ref=0754FD42A752A97D8BB077741EEBF91207B40D5755320BDF5EAC7568E3EB4FC7B986765497F5B1A8D1BD0FE35859FABAA27C6E1971a0h1H" TargetMode="External"/><Relationship Id="rId50" Type="http://schemas.openxmlformats.org/officeDocument/2006/relationships/hyperlink" Target="consultantplus://offline/ref=0754FD42A752A97D8BB069790887A71E07B853585D36088906F32E35B4E24590FEC92F07D1A4B7FE86E75AEF445DE4B8aAh2H" TargetMode="External"/><Relationship Id="rId55" Type="http://schemas.openxmlformats.org/officeDocument/2006/relationships/hyperlink" Target="consultantplus://offline/ref=0754FD42A752A97D8BB069790887A71E07B853585535038807FC733FBCBB4992F9C67002D6B5B7FD80F95AEB5B54B0EBE737611B751ECF23C84261E0aEh9H" TargetMode="External"/><Relationship Id="rId76" Type="http://schemas.openxmlformats.org/officeDocument/2006/relationships/hyperlink" Target="consultantplus://offline/ref=0754FD42A752A97D8BB069790887A71E07B853585233098C00F32E35B4E24590FEC92F15D1FCBBFC80F85BE8510BB5FEF66F6E1F6D00CE3CD44063aEh3H" TargetMode="External"/><Relationship Id="rId97" Type="http://schemas.openxmlformats.org/officeDocument/2006/relationships/hyperlink" Target="consultantplus://offline/ref=0754FD42A752A97D8BB069790887A71E07B853585C34098102F32E35B4E24590FEC92F15D1FCBBFC80FA52E8510BB5FEF66F6E1F6D00CE3CD44063aEh3H" TargetMode="External"/><Relationship Id="rId104" Type="http://schemas.openxmlformats.org/officeDocument/2006/relationships/hyperlink" Target="consultantplus://offline/ref=0754FD42A752A97D8BB069790887A71E07B853585334088C03F32E35B4E24590FEC92F15D1FCBBFC80FD5AE8510BB5FEF66F6E1F6D00CE3CD44063aEh3H" TargetMode="External"/><Relationship Id="rId120" Type="http://schemas.openxmlformats.org/officeDocument/2006/relationships/hyperlink" Target="consultantplus://offline/ref=0754FD42A752A97D8BB069790887A71E07B853585C33048906F32E35B4E24590FEC92F15D1FCBBFC80F953EA510BB5FEF66F6E1F6D00CE3CD44063aEh3H" TargetMode="External"/><Relationship Id="rId7" Type="http://schemas.openxmlformats.org/officeDocument/2006/relationships/hyperlink" Target="consultantplus://offline/ref=0754FD42A752A97D8BB069790887A71E07B853585233098C00F32E35B4E24590FEC92F15D1FCBBFC80F953EF510BB5FEF66F6E1F6D00CE3CD44063aEh3H" TargetMode="External"/><Relationship Id="rId71" Type="http://schemas.openxmlformats.org/officeDocument/2006/relationships/hyperlink" Target="consultantplus://offline/ref=0754FD42A752A97D8BB069790887A71E07B853585C34078B05F32E35B4E24590FEC92F15D1FCBBFC80FA59EB510BB5FEF66F6E1F6D00CE3CD44063aEh3H" TargetMode="External"/><Relationship Id="rId92" Type="http://schemas.openxmlformats.org/officeDocument/2006/relationships/hyperlink" Target="consultantplus://offline/ref=0754FD42A752A97D8BB069790887A71E07B853585233098C00F32E35B4E24590FEC92F15D1FCBBFC80F859ED510BB5FEF66F6E1F6D00CE3CD44063aEh3H" TargetMode="External"/><Relationship Id="rId2" Type="http://schemas.microsoft.com/office/2007/relationships/stylesWithEffects" Target="stylesWithEffects.xml"/><Relationship Id="rId29" Type="http://schemas.openxmlformats.org/officeDocument/2006/relationships/hyperlink" Target="consultantplus://offline/ref=0754FD42A752A97D8BB069790887A71E07B853585D36088906F32E35B4E24590FEC92F15D1FCBBFC80F85DEA510BB5FEF66F6E1F6D00CE3CD44063aEh3H" TargetMode="External"/><Relationship Id="rId24" Type="http://schemas.openxmlformats.org/officeDocument/2006/relationships/hyperlink" Target="consultantplus://offline/ref=0754FD42A752A97D8BB069790887A71E07B853585334088C03F32E35B4E24590FEC92F15D1FCBBFC80FA53E8510BB5FEF66F6E1F6D00CE3CD44063aEh3H" TargetMode="External"/><Relationship Id="rId40" Type="http://schemas.openxmlformats.org/officeDocument/2006/relationships/hyperlink" Target="consultantplus://offline/ref=0754FD42A752A97D8BB077741EEBF91207B60F50503C0BDF5EAC7568E3EB4FC7AB862E5B97F7A4FC81E758EE58a5hEH" TargetMode="External"/><Relationship Id="rId45" Type="http://schemas.openxmlformats.org/officeDocument/2006/relationships/hyperlink" Target="consultantplus://offline/ref=0754FD42A752A97D8BB069790887A71E07B853585C34098102F32E35B4E24590FEC92F15D1FCBBFC80FA5FEC510BB5FEF66F6E1F6D00CE3CD44063aEh3H" TargetMode="External"/><Relationship Id="rId66" Type="http://schemas.openxmlformats.org/officeDocument/2006/relationships/hyperlink" Target="consultantplus://offline/ref=0754FD42A752A97D8BB069790887A71E07B853585233098C00F32E35B4E24590FEC92F15D1FCBBFC80F85AED510BB5FEF66F6E1F6D00CE3CD44063aEh3H" TargetMode="External"/><Relationship Id="rId87" Type="http://schemas.openxmlformats.org/officeDocument/2006/relationships/hyperlink" Target="consultantplus://offline/ref=0754FD42A752A97D8BB069790887A71E07B853585C34078B05F32E35B4E24590FEC92F15D1FCBBFC80FA5CE6510BB5FEF66F6E1F6D00CE3CD44063aEh3H" TargetMode="External"/><Relationship Id="rId110" Type="http://schemas.openxmlformats.org/officeDocument/2006/relationships/hyperlink" Target="consultantplus://offline/ref=0754FD42A752A97D8BB069790887A71E07B853585334088C03F32E35B4E24590FEC92F15D1FCBBFC80FD5BE6510BB5FEF66F6E1F6D00CE3CD44063aEh3H" TargetMode="External"/><Relationship Id="rId115" Type="http://schemas.openxmlformats.org/officeDocument/2006/relationships/hyperlink" Target="consultantplus://offline/ref=0754FD42A752A97D8BB069790887A71E07B853585334088C03F32E35B4E24590FEC92F15D1FCBBFC80FD59EE510BB5FEF66F6E1F6D00CE3CD44063aEh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15070</Words>
  <Characters>85900</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Быченкова</dc:creator>
  <cp:lastModifiedBy>Анна Быченкова</cp:lastModifiedBy>
  <cp:revision>1</cp:revision>
  <dcterms:created xsi:type="dcterms:W3CDTF">2021-01-26T07:33:00Z</dcterms:created>
  <dcterms:modified xsi:type="dcterms:W3CDTF">2021-01-26T07:33:00Z</dcterms:modified>
</cp:coreProperties>
</file>